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3D533" w14:textId="53AE85E3" w:rsidR="00F55932" w:rsidRPr="00DF5133" w:rsidRDefault="003C187E" w:rsidP="003C187E">
      <w:pPr>
        <w:jc w:val="center"/>
      </w:pPr>
      <w:r w:rsidRPr="00DF5133">
        <w:t>V</w:t>
      </w:r>
      <w:r w:rsidR="00F55932" w:rsidRPr="00DF5133">
        <w:t>ERMONT STATE HOUSING AUTHORITY</w:t>
      </w:r>
    </w:p>
    <w:p w14:paraId="14C6E0A2" w14:textId="2FA3886C" w:rsidR="00F55932" w:rsidRPr="00DF5133" w:rsidRDefault="00B32524" w:rsidP="003C187E">
      <w:pPr>
        <w:jc w:val="center"/>
      </w:pPr>
      <w:r>
        <w:t xml:space="preserve">PUBLIC HEARING AND </w:t>
      </w:r>
      <w:r w:rsidR="00F55932" w:rsidRPr="00DF5133">
        <w:t>REGULAR MEETING MINUTES</w:t>
      </w:r>
    </w:p>
    <w:p w14:paraId="2CA46C9C" w14:textId="6E16D0AE" w:rsidR="00F55932" w:rsidRPr="00DF5133" w:rsidRDefault="00471FDB" w:rsidP="003C187E">
      <w:pPr>
        <w:jc w:val="center"/>
      </w:pPr>
      <w:r>
        <w:t>JULY 15</w:t>
      </w:r>
      <w:r w:rsidR="00F475C0">
        <w:t>, 2026</w:t>
      </w:r>
    </w:p>
    <w:p w14:paraId="3AE77AA2" w14:textId="77777777" w:rsidR="00F55932" w:rsidRPr="00DF5133" w:rsidRDefault="00F55932" w:rsidP="003D4D96"/>
    <w:p w14:paraId="58A71F4F" w14:textId="77777777" w:rsidR="00F55932" w:rsidRPr="00DF5133" w:rsidRDefault="00F55932" w:rsidP="003D4D96">
      <w:pPr>
        <w:rPr>
          <w:b/>
          <w:bCs/>
        </w:rPr>
      </w:pPr>
    </w:p>
    <w:p w14:paraId="5270F623" w14:textId="2A9B29BA" w:rsidR="00F470EF" w:rsidRPr="00FD0A97" w:rsidRDefault="00F470EF" w:rsidP="00F470EF">
      <w:pPr>
        <w:ind w:left="360" w:hanging="360"/>
        <w:rPr>
          <w:sz w:val="22"/>
          <w:szCs w:val="22"/>
        </w:rPr>
      </w:pPr>
      <w:r w:rsidRPr="00FD0A97">
        <w:rPr>
          <w:sz w:val="22"/>
          <w:szCs w:val="22"/>
        </w:rPr>
        <w:t xml:space="preserve">1. </w:t>
      </w:r>
      <w:r w:rsidR="00FE3ADF" w:rsidRPr="00FD0A97">
        <w:rPr>
          <w:sz w:val="22"/>
          <w:szCs w:val="22"/>
        </w:rPr>
        <w:t>C</w:t>
      </w:r>
      <w:r w:rsidR="00F87EC2" w:rsidRPr="00FD0A97">
        <w:rPr>
          <w:sz w:val="22"/>
          <w:szCs w:val="22"/>
        </w:rPr>
        <w:t>all to Order &amp; Quorum</w:t>
      </w:r>
    </w:p>
    <w:p w14:paraId="6FEB08AD" w14:textId="77777777" w:rsidR="00F470EF" w:rsidRPr="00FD0A97" w:rsidRDefault="00F470EF" w:rsidP="00F470EF">
      <w:pPr>
        <w:ind w:left="360" w:hanging="360"/>
        <w:rPr>
          <w:sz w:val="22"/>
          <w:szCs w:val="22"/>
        </w:rPr>
      </w:pPr>
    </w:p>
    <w:p w14:paraId="53EF20F3" w14:textId="664BE55B" w:rsidR="008F1D18" w:rsidRPr="00FD0A97" w:rsidRDefault="008F1D18" w:rsidP="00A3036A">
      <w:pPr>
        <w:rPr>
          <w:sz w:val="22"/>
          <w:szCs w:val="22"/>
        </w:rPr>
      </w:pPr>
      <w:r w:rsidRPr="00FD0A97">
        <w:rPr>
          <w:sz w:val="22"/>
          <w:szCs w:val="22"/>
        </w:rPr>
        <w:t xml:space="preserve">The </w:t>
      </w:r>
      <w:r w:rsidR="00711FD8">
        <w:rPr>
          <w:sz w:val="22"/>
          <w:szCs w:val="22"/>
        </w:rPr>
        <w:t xml:space="preserve">annual Public Meeting and </w:t>
      </w:r>
      <w:r w:rsidRPr="00FD0A97">
        <w:rPr>
          <w:sz w:val="22"/>
          <w:szCs w:val="22"/>
        </w:rPr>
        <w:t xml:space="preserve">Regular Meeting of the Vermont State Housing Authority was held at One Prospect Street, Montpelier, Vermont, allowing both in-person and remote attendance via Microsoft Teams. The </w:t>
      </w:r>
      <w:r w:rsidR="00A42F99" w:rsidRPr="00FD0A97">
        <w:rPr>
          <w:sz w:val="22"/>
          <w:szCs w:val="22"/>
        </w:rPr>
        <w:t>meeting</w:t>
      </w:r>
      <w:r w:rsidRPr="00FD0A97">
        <w:rPr>
          <w:sz w:val="22"/>
          <w:szCs w:val="22"/>
        </w:rPr>
        <w:t xml:space="preserve"> was called to order at 11:0</w:t>
      </w:r>
      <w:r w:rsidR="00471FDB">
        <w:rPr>
          <w:sz w:val="22"/>
          <w:szCs w:val="22"/>
        </w:rPr>
        <w:t>1</w:t>
      </w:r>
      <w:r w:rsidRPr="00FD0A97">
        <w:rPr>
          <w:sz w:val="22"/>
          <w:szCs w:val="22"/>
        </w:rPr>
        <w:t xml:space="preserve"> a.m. by </w:t>
      </w:r>
      <w:r w:rsidR="00471FDB">
        <w:rPr>
          <w:sz w:val="22"/>
          <w:szCs w:val="22"/>
        </w:rPr>
        <w:t>Jo Ann Troiano</w:t>
      </w:r>
      <w:r w:rsidR="00566DCF">
        <w:rPr>
          <w:sz w:val="22"/>
          <w:szCs w:val="22"/>
        </w:rPr>
        <w:t xml:space="preserve"> and upon roll call the following Commissioners answered present: </w:t>
      </w:r>
      <w:r w:rsidRPr="00FD0A97">
        <w:rPr>
          <w:sz w:val="22"/>
          <w:szCs w:val="22"/>
        </w:rPr>
        <w:t xml:space="preserve">Alex Farrell, </w:t>
      </w:r>
      <w:r w:rsidR="0061193D" w:rsidRPr="00FD0A97">
        <w:rPr>
          <w:sz w:val="22"/>
          <w:szCs w:val="22"/>
        </w:rPr>
        <w:t>Chairperson;</w:t>
      </w:r>
      <w:r w:rsidRPr="00FD0A97">
        <w:rPr>
          <w:sz w:val="22"/>
          <w:szCs w:val="22"/>
        </w:rPr>
        <w:t xml:space="preserve"> Mary Houghton</w:t>
      </w:r>
      <w:r w:rsidR="00FC3273" w:rsidRPr="00FD0A97">
        <w:rPr>
          <w:sz w:val="22"/>
          <w:szCs w:val="22"/>
        </w:rPr>
        <w:t>,</w:t>
      </w:r>
      <w:r w:rsidRPr="00FD0A97">
        <w:rPr>
          <w:sz w:val="22"/>
          <w:szCs w:val="22"/>
        </w:rPr>
        <w:t xml:space="preserve"> Bryan Plant II, </w:t>
      </w:r>
      <w:r w:rsidR="0061193D">
        <w:rPr>
          <w:sz w:val="22"/>
          <w:szCs w:val="22"/>
        </w:rPr>
        <w:t>Aaron Jones</w:t>
      </w:r>
      <w:r w:rsidR="004A168D" w:rsidRPr="00FD0A97">
        <w:rPr>
          <w:sz w:val="22"/>
          <w:szCs w:val="22"/>
        </w:rPr>
        <w:t>,</w:t>
      </w:r>
      <w:r w:rsidR="005F44B8" w:rsidRPr="00FD0A97">
        <w:rPr>
          <w:sz w:val="22"/>
          <w:szCs w:val="22"/>
        </w:rPr>
        <w:t xml:space="preserve"> </w:t>
      </w:r>
      <w:r w:rsidRPr="00FD0A97">
        <w:rPr>
          <w:sz w:val="22"/>
          <w:szCs w:val="22"/>
        </w:rPr>
        <w:t xml:space="preserve">and </w:t>
      </w:r>
      <w:r w:rsidR="00AD13D9" w:rsidRPr="00FD0A97">
        <w:rPr>
          <w:sz w:val="22"/>
          <w:szCs w:val="22"/>
        </w:rPr>
        <w:t>Annik Paul.</w:t>
      </w:r>
      <w:r w:rsidR="005E7B17" w:rsidRPr="00FD0A97">
        <w:rPr>
          <w:sz w:val="22"/>
          <w:szCs w:val="22"/>
        </w:rPr>
        <w:t xml:space="preserve"> Absent: </w:t>
      </w:r>
      <w:r w:rsidR="008912A9" w:rsidRPr="00FD0A97">
        <w:rPr>
          <w:sz w:val="22"/>
          <w:szCs w:val="22"/>
        </w:rPr>
        <w:t>Cory Richardson, Vice-Chairperson</w:t>
      </w:r>
    </w:p>
    <w:p w14:paraId="550CC541" w14:textId="77777777" w:rsidR="00DC6762" w:rsidRPr="00FD0A97" w:rsidRDefault="00DC6762" w:rsidP="00DC6762">
      <w:pPr>
        <w:ind w:left="360"/>
        <w:rPr>
          <w:sz w:val="22"/>
          <w:szCs w:val="22"/>
        </w:rPr>
      </w:pPr>
    </w:p>
    <w:p w14:paraId="65F8417A" w14:textId="26FE7241" w:rsidR="00DC6762" w:rsidRPr="00FD0A97" w:rsidRDefault="00DC6762" w:rsidP="00A3036A">
      <w:pPr>
        <w:rPr>
          <w:sz w:val="22"/>
          <w:szCs w:val="22"/>
        </w:rPr>
      </w:pPr>
      <w:r w:rsidRPr="00FD0A97">
        <w:rPr>
          <w:sz w:val="22"/>
          <w:szCs w:val="22"/>
        </w:rPr>
        <w:t xml:space="preserve">Staff present: Kathleen Berk, Executive Director/Secretary; Kelly Pembroke, Chief Financial Officer; </w:t>
      </w:r>
      <w:r w:rsidR="00B67889" w:rsidRPr="00FD0A97">
        <w:rPr>
          <w:sz w:val="22"/>
          <w:szCs w:val="22"/>
        </w:rPr>
        <w:t>Elizabeth Bacon</w:t>
      </w:r>
      <w:r w:rsidR="009D38AE" w:rsidRPr="00FD0A97">
        <w:rPr>
          <w:sz w:val="22"/>
          <w:szCs w:val="22"/>
        </w:rPr>
        <w:t xml:space="preserve">, Managing Director of Housing </w:t>
      </w:r>
      <w:r w:rsidR="003E7C6D" w:rsidRPr="00FD0A97">
        <w:rPr>
          <w:sz w:val="22"/>
          <w:szCs w:val="22"/>
        </w:rPr>
        <w:t>Program</w:t>
      </w:r>
      <w:r w:rsidR="007E57FD" w:rsidRPr="00FD0A97">
        <w:rPr>
          <w:sz w:val="22"/>
          <w:szCs w:val="22"/>
        </w:rPr>
        <w:t>s Administration</w:t>
      </w:r>
      <w:r w:rsidR="009D38AE" w:rsidRPr="00FD0A97">
        <w:rPr>
          <w:sz w:val="22"/>
          <w:szCs w:val="22"/>
        </w:rPr>
        <w:t xml:space="preserve">; </w:t>
      </w:r>
      <w:r w:rsidRPr="00FD0A97">
        <w:rPr>
          <w:sz w:val="22"/>
          <w:szCs w:val="22"/>
        </w:rPr>
        <w:t xml:space="preserve">Susan Kuegel, Managing Director of Portfolio Operations; Ellen Danahy Liptak, Director of Human Resources &amp; Administration; </w:t>
      </w:r>
      <w:r w:rsidR="005540A6">
        <w:rPr>
          <w:sz w:val="22"/>
          <w:szCs w:val="22"/>
        </w:rPr>
        <w:t>Tyler Maas</w:t>
      </w:r>
      <w:r w:rsidR="00D3741D">
        <w:rPr>
          <w:sz w:val="22"/>
          <w:szCs w:val="22"/>
        </w:rPr>
        <w:t xml:space="preserve">, Director of Development; </w:t>
      </w:r>
      <w:r w:rsidRPr="00FD0A97">
        <w:rPr>
          <w:sz w:val="22"/>
          <w:szCs w:val="22"/>
        </w:rPr>
        <w:t xml:space="preserve">and Robert Abbott, Office </w:t>
      </w:r>
      <w:r w:rsidR="00A3036A" w:rsidRPr="00FD0A97">
        <w:rPr>
          <w:sz w:val="22"/>
          <w:szCs w:val="22"/>
        </w:rPr>
        <w:t>Manager.</w:t>
      </w:r>
    </w:p>
    <w:p w14:paraId="7FF4D09D" w14:textId="77777777" w:rsidR="00DC6762" w:rsidRPr="00FD0A97" w:rsidRDefault="00DC6762" w:rsidP="00DC6762">
      <w:pPr>
        <w:ind w:left="360"/>
        <w:rPr>
          <w:sz w:val="22"/>
          <w:szCs w:val="22"/>
        </w:rPr>
      </w:pPr>
    </w:p>
    <w:p w14:paraId="6DF41B6E" w14:textId="1C674279" w:rsidR="00DC6762" w:rsidRPr="00FD0A97" w:rsidRDefault="00DC6762" w:rsidP="00A3036A">
      <w:pPr>
        <w:rPr>
          <w:sz w:val="22"/>
          <w:szCs w:val="22"/>
        </w:rPr>
      </w:pPr>
      <w:r w:rsidRPr="00FD0A97">
        <w:rPr>
          <w:sz w:val="22"/>
          <w:szCs w:val="22"/>
        </w:rPr>
        <w:t xml:space="preserve">Guests and Members of the Public present: </w:t>
      </w:r>
      <w:r w:rsidR="00D3741D">
        <w:rPr>
          <w:sz w:val="22"/>
          <w:szCs w:val="22"/>
        </w:rPr>
        <w:t>Christy Barclay</w:t>
      </w:r>
      <w:r w:rsidRPr="00FD0A97">
        <w:rPr>
          <w:sz w:val="22"/>
          <w:szCs w:val="22"/>
        </w:rPr>
        <w:t>, VSHASF/VSEA Representative</w:t>
      </w:r>
      <w:r w:rsidR="00D3741D">
        <w:rPr>
          <w:sz w:val="22"/>
          <w:szCs w:val="22"/>
        </w:rPr>
        <w:t xml:space="preserve">, </w:t>
      </w:r>
      <w:r w:rsidR="00196078">
        <w:rPr>
          <w:sz w:val="22"/>
          <w:szCs w:val="22"/>
        </w:rPr>
        <w:t>Steve and Paulette Roche</w:t>
      </w:r>
      <w:r w:rsidR="00C348B0">
        <w:rPr>
          <w:sz w:val="22"/>
          <w:szCs w:val="22"/>
        </w:rPr>
        <w:t xml:space="preserve">leau, and </w:t>
      </w:r>
      <w:r w:rsidR="00BF664C">
        <w:rPr>
          <w:sz w:val="22"/>
          <w:szCs w:val="22"/>
        </w:rPr>
        <w:t xml:space="preserve">Lauri </w:t>
      </w:r>
      <w:proofErr w:type="spellStart"/>
      <w:r w:rsidR="00BF664C">
        <w:rPr>
          <w:sz w:val="22"/>
          <w:szCs w:val="22"/>
        </w:rPr>
        <w:t>Tilbern</w:t>
      </w:r>
      <w:proofErr w:type="spellEnd"/>
      <w:r w:rsidR="00BF664C">
        <w:rPr>
          <w:sz w:val="22"/>
          <w:szCs w:val="22"/>
        </w:rPr>
        <w:t xml:space="preserve"> of Fernwood Manor via Teams</w:t>
      </w:r>
      <w:r w:rsidR="009D5202">
        <w:rPr>
          <w:sz w:val="22"/>
          <w:szCs w:val="22"/>
        </w:rPr>
        <w:t xml:space="preserve">. </w:t>
      </w:r>
    </w:p>
    <w:p w14:paraId="3EA0BF30" w14:textId="77777777" w:rsidR="002B7BF7" w:rsidRPr="00FD0A97" w:rsidRDefault="002B7BF7" w:rsidP="00A3036A">
      <w:pPr>
        <w:rPr>
          <w:sz w:val="22"/>
          <w:szCs w:val="22"/>
        </w:rPr>
      </w:pPr>
    </w:p>
    <w:p w14:paraId="436300AD" w14:textId="526A8E4B" w:rsidR="002B7BF7" w:rsidRPr="00FD0A97" w:rsidRDefault="002B7BF7" w:rsidP="00A3036A">
      <w:pPr>
        <w:rPr>
          <w:sz w:val="22"/>
          <w:szCs w:val="22"/>
        </w:rPr>
      </w:pPr>
      <w:r w:rsidRPr="00FD0A97">
        <w:rPr>
          <w:sz w:val="22"/>
          <w:szCs w:val="22"/>
        </w:rPr>
        <w:t xml:space="preserve">A quorum was established </w:t>
      </w:r>
      <w:r w:rsidR="001F5934" w:rsidRPr="00FD0A97">
        <w:rPr>
          <w:sz w:val="22"/>
          <w:szCs w:val="22"/>
        </w:rPr>
        <w:t>by having at least four Commissioners present throughout the meeting.</w:t>
      </w:r>
    </w:p>
    <w:p w14:paraId="6ED36DBF" w14:textId="77777777" w:rsidR="00BE11CB" w:rsidRPr="00FD0A97" w:rsidRDefault="00BE11CB" w:rsidP="00F470EF">
      <w:pPr>
        <w:ind w:left="360" w:hanging="360"/>
        <w:rPr>
          <w:sz w:val="22"/>
          <w:szCs w:val="22"/>
        </w:rPr>
      </w:pPr>
    </w:p>
    <w:p w14:paraId="790065E9" w14:textId="77777777" w:rsidR="007936DE" w:rsidRPr="00FD0A97" w:rsidRDefault="00C95C7A" w:rsidP="00FC473F">
      <w:pPr>
        <w:rPr>
          <w:sz w:val="22"/>
          <w:szCs w:val="22"/>
        </w:rPr>
      </w:pPr>
      <w:r>
        <w:rPr>
          <w:sz w:val="22"/>
          <w:szCs w:val="22"/>
        </w:rPr>
        <w:t>Troiano</w:t>
      </w:r>
      <w:r>
        <w:rPr>
          <w:sz w:val="22"/>
          <w:szCs w:val="22"/>
        </w:rPr>
        <w:t xml:space="preserve"> cha</w:t>
      </w:r>
      <w:r>
        <w:rPr>
          <w:sz w:val="22"/>
          <w:szCs w:val="22"/>
        </w:rPr>
        <w:t>ired t</w:t>
      </w:r>
      <w:r>
        <w:rPr>
          <w:sz w:val="22"/>
          <w:szCs w:val="22"/>
        </w:rPr>
        <w:t xml:space="preserve">he meeting </w:t>
      </w:r>
      <w:r w:rsidR="00472405" w:rsidRPr="00472405">
        <w:rPr>
          <w:sz w:val="22"/>
          <w:szCs w:val="22"/>
        </w:rPr>
        <w:t xml:space="preserve">on behalf of </w:t>
      </w:r>
      <w:r>
        <w:rPr>
          <w:sz w:val="22"/>
          <w:szCs w:val="22"/>
        </w:rPr>
        <w:t>Commissioner Farrell</w:t>
      </w:r>
      <w:r w:rsidR="00472405" w:rsidRPr="00472405">
        <w:rPr>
          <w:sz w:val="22"/>
          <w:szCs w:val="22"/>
        </w:rPr>
        <w:t xml:space="preserve"> and</w:t>
      </w:r>
      <w:r>
        <w:rPr>
          <w:sz w:val="22"/>
          <w:szCs w:val="22"/>
        </w:rPr>
        <w:t xml:space="preserve"> </w:t>
      </w:r>
      <w:r>
        <w:rPr>
          <w:sz w:val="22"/>
          <w:szCs w:val="22"/>
        </w:rPr>
        <w:t>adjusted the</w:t>
      </w:r>
      <w:r>
        <w:rPr>
          <w:sz w:val="22"/>
          <w:szCs w:val="22"/>
        </w:rPr>
        <w:t xml:space="preserve"> agenda</w:t>
      </w:r>
      <w:r>
        <w:rPr>
          <w:sz w:val="22"/>
          <w:szCs w:val="22"/>
        </w:rPr>
        <w:t xml:space="preserve"> </w:t>
      </w:r>
      <w:r>
        <w:rPr>
          <w:sz w:val="22"/>
          <w:szCs w:val="22"/>
        </w:rPr>
        <w:t xml:space="preserve">to allow </w:t>
      </w:r>
      <w:r>
        <w:rPr>
          <w:sz w:val="22"/>
          <w:szCs w:val="22"/>
        </w:rPr>
        <w:t xml:space="preserve">Public Participation </w:t>
      </w:r>
      <w:r w:rsidR="00472405" w:rsidRPr="00472405">
        <w:rPr>
          <w:sz w:val="22"/>
          <w:szCs w:val="22"/>
        </w:rPr>
        <w:t>before</w:t>
      </w:r>
      <w:r>
        <w:rPr>
          <w:sz w:val="22"/>
          <w:szCs w:val="22"/>
        </w:rPr>
        <w:t xml:space="preserve"> the Public Hearing</w:t>
      </w:r>
      <w:r w:rsidRPr="00FD0A97">
        <w:rPr>
          <w:sz w:val="22"/>
          <w:szCs w:val="22"/>
        </w:rPr>
        <w:t xml:space="preserve"> </w:t>
      </w:r>
      <w:r>
        <w:rPr>
          <w:sz w:val="22"/>
          <w:szCs w:val="22"/>
        </w:rPr>
        <w:t xml:space="preserve">to accommodate members of the public </w:t>
      </w:r>
      <w:r w:rsidR="00472405" w:rsidRPr="00472405">
        <w:rPr>
          <w:sz w:val="22"/>
          <w:szCs w:val="22"/>
        </w:rPr>
        <w:t>in attendance</w:t>
      </w:r>
      <w:r>
        <w:rPr>
          <w:sz w:val="22"/>
          <w:szCs w:val="22"/>
        </w:rPr>
        <w:t>.</w:t>
      </w:r>
      <w:r w:rsidRPr="00FD0A97">
        <w:rPr>
          <w:sz w:val="22"/>
          <w:szCs w:val="22"/>
        </w:rPr>
        <w:br/>
      </w:r>
    </w:p>
    <w:p w14:paraId="4C2506C9" w14:textId="39B45E3D" w:rsidR="002B257B" w:rsidRPr="00FD0A97" w:rsidRDefault="00B7393E" w:rsidP="00AE7196">
      <w:pPr>
        <w:rPr>
          <w:sz w:val="22"/>
          <w:szCs w:val="22"/>
        </w:rPr>
      </w:pPr>
      <w:r>
        <w:rPr>
          <w:sz w:val="22"/>
          <w:szCs w:val="22"/>
        </w:rPr>
        <w:t>2a</w:t>
      </w:r>
      <w:r w:rsidR="00AE7196" w:rsidRPr="00FD0A97">
        <w:rPr>
          <w:sz w:val="22"/>
          <w:szCs w:val="22"/>
        </w:rPr>
        <w:t xml:space="preserve">. </w:t>
      </w:r>
      <w:r w:rsidR="002B257B" w:rsidRPr="00FD0A97">
        <w:rPr>
          <w:sz w:val="22"/>
          <w:szCs w:val="22"/>
        </w:rPr>
        <w:t>P</w:t>
      </w:r>
      <w:r w:rsidR="00415822" w:rsidRPr="00FD0A97">
        <w:rPr>
          <w:sz w:val="22"/>
          <w:szCs w:val="22"/>
        </w:rPr>
        <w:t xml:space="preserve">ublic </w:t>
      </w:r>
      <w:r w:rsidR="00B13BAF">
        <w:rPr>
          <w:sz w:val="22"/>
          <w:szCs w:val="22"/>
        </w:rPr>
        <w:t>Hearing Comments and Public Participation</w:t>
      </w:r>
    </w:p>
    <w:p w14:paraId="22D71EF4" w14:textId="77777777" w:rsidR="00AE7196" w:rsidRPr="00FD0A97" w:rsidRDefault="00AE7196" w:rsidP="00AE7196">
      <w:pPr>
        <w:rPr>
          <w:sz w:val="22"/>
          <w:szCs w:val="22"/>
        </w:rPr>
      </w:pPr>
    </w:p>
    <w:p w14:paraId="722C3030" w14:textId="62CCB294" w:rsidR="00913605" w:rsidRDefault="00D0554D" w:rsidP="00055344">
      <w:pPr>
        <w:rPr>
          <w:sz w:val="22"/>
          <w:szCs w:val="22"/>
        </w:rPr>
      </w:pPr>
      <w:r w:rsidRPr="00FD0A97">
        <w:rPr>
          <w:sz w:val="22"/>
          <w:szCs w:val="22"/>
        </w:rPr>
        <w:t>Public Comment was opened at 11:04am</w:t>
      </w:r>
      <w:r w:rsidR="00F2781F" w:rsidRPr="00FD0A97">
        <w:rPr>
          <w:sz w:val="22"/>
          <w:szCs w:val="22"/>
        </w:rPr>
        <w:t xml:space="preserve">. </w:t>
      </w:r>
      <w:r w:rsidR="00C7489B">
        <w:rPr>
          <w:sz w:val="22"/>
          <w:szCs w:val="22"/>
        </w:rPr>
        <w:t xml:space="preserve">Berk welcomed </w:t>
      </w:r>
      <w:r w:rsidR="00371696">
        <w:rPr>
          <w:sz w:val="22"/>
          <w:szCs w:val="22"/>
        </w:rPr>
        <w:t xml:space="preserve">Steve and Paullette Rouchelleau and conducted introductions. </w:t>
      </w:r>
      <w:r w:rsidR="00884A54">
        <w:rPr>
          <w:sz w:val="22"/>
          <w:szCs w:val="22"/>
        </w:rPr>
        <w:t xml:space="preserve">The </w:t>
      </w:r>
      <w:proofErr w:type="spellStart"/>
      <w:r w:rsidR="00884A54">
        <w:rPr>
          <w:sz w:val="22"/>
          <w:szCs w:val="22"/>
        </w:rPr>
        <w:t>Rocheleaus</w:t>
      </w:r>
      <w:proofErr w:type="spellEnd"/>
      <w:r w:rsidR="00884A54">
        <w:rPr>
          <w:sz w:val="22"/>
          <w:szCs w:val="22"/>
        </w:rPr>
        <w:t xml:space="preserve"> were present to address an issue </w:t>
      </w:r>
      <w:r w:rsidR="00711FD8">
        <w:rPr>
          <w:sz w:val="22"/>
          <w:szCs w:val="22"/>
        </w:rPr>
        <w:t xml:space="preserve">related to their daughter, Erica Rocheleau.  Erica is </w:t>
      </w:r>
      <w:r w:rsidR="00264575">
        <w:rPr>
          <w:sz w:val="22"/>
          <w:szCs w:val="22"/>
        </w:rPr>
        <w:t xml:space="preserve">a participant in the Section 8 Voucher program. </w:t>
      </w:r>
      <w:r w:rsidR="005D6925">
        <w:rPr>
          <w:sz w:val="22"/>
          <w:szCs w:val="22"/>
        </w:rPr>
        <w:t xml:space="preserve">The </w:t>
      </w:r>
      <w:proofErr w:type="spellStart"/>
      <w:r w:rsidR="005D6925">
        <w:rPr>
          <w:sz w:val="22"/>
          <w:szCs w:val="22"/>
        </w:rPr>
        <w:t>Rocheleaus</w:t>
      </w:r>
      <w:proofErr w:type="spellEnd"/>
      <w:r w:rsidR="005D6925">
        <w:rPr>
          <w:sz w:val="22"/>
          <w:szCs w:val="22"/>
        </w:rPr>
        <w:t xml:space="preserve"> </w:t>
      </w:r>
      <w:r w:rsidR="00711FD8">
        <w:rPr>
          <w:sz w:val="22"/>
          <w:szCs w:val="22"/>
        </w:rPr>
        <w:t xml:space="preserve">discussed their concern </w:t>
      </w:r>
      <w:proofErr w:type="gramStart"/>
      <w:r w:rsidR="00711FD8">
        <w:rPr>
          <w:sz w:val="22"/>
          <w:szCs w:val="22"/>
        </w:rPr>
        <w:t>of</w:t>
      </w:r>
      <w:proofErr w:type="gramEnd"/>
      <w:r w:rsidR="00711FD8">
        <w:rPr>
          <w:sz w:val="22"/>
          <w:szCs w:val="22"/>
        </w:rPr>
        <w:t xml:space="preserve"> </w:t>
      </w:r>
      <w:r w:rsidR="00D82ADF">
        <w:rPr>
          <w:sz w:val="22"/>
          <w:szCs w:val="22"/>
        </w:rPr>
        <w:t xml:space="preserve">a constant </w:t>
      </w:r>
      <w:r w:rsidR="00C979CE">
        <w:rPr>
          <w:sz w:val="22"/>
          <w:szCs w:val="22"/>
        </w:rPr>
        <w:t>reduction</w:t>
      </w:r>
      <w:r w:rsidR="00D82ADF">
        <w:rPr>
          <w:sz w:val="22"/>
          <w:szCs w:val="22"/>
        </w:rPr>
        <w:t xml:space="preserve"> in the assistance provided </w:t>
      </w:r>
      <w:r w:rsidR="00C979CE">
        <w:rPr>
          <w:sz w:val="22"/>
          <w:szCs w:val="22"/>
        </w:rPr>
        <w:t xml:space="preserve">by </w:t>
      </w:r>
      <w:proofErr w:type="gramStart"/>
      <w:r w:rsidR="00C979CE">
        <w:rPr>
          <w:sz w:val="22"/>
          <w:szCs w:val="22"/>
        </w:rPr>
        <w:t>VSHA</w:t>
      </w:r>
      <w:r w:rsidR="00711FD8">
        <w:rPr>
          <w:sz w:val="22"/>
          <w:szCs w:val="22"/>
        </w:rPr>
        <w:t xml:space="preserve"> </w:t>
      </w:r>
      <w:r w:rsidR="00940325">
        <w:rPr>
          <w:sz w:val="22"/>
          <w:szCs w:val="22"/>
        </w:rPr>
        <w:t>,</w:t>
      </w:r>
      <w:proofErr w:type="gramEnd"/>
      <w:r w:rsidR="00940325">
        <w:rPr>
          <w:sz w:val="22"/>
          <w:szCs w:val="22"/>
        </w:rPr>
        <w:t xml:space="preserve"> which they </w:t>
      </w:r>
      <w:r w:rsidR="00EF3F0F">
        <w:rPr>
          <w:sz w:val="22"/>
          <w:szCs w:val="22"/>
        </w:rPr>
        <w:t xml:space="preserve">believe is a calculation error </w:t>
      </w:r>
      <w:r w:rsidR="00711FD8">
        <w:rPr>
          <w:sz w:val="22"/>
          <w:szCs w:val="22"/>
        </w:rPr>
        <w:t xml:space="preserve">that </w:t>
      </w:r>
      <w:r w:rsidR="00940325">
        <w:rPr>
          <w:sz w:val="22"/>
          <w:szCs w:val="22"/>
        </w:rPr>
        <w:t xml:space="preserve">had </w:t>
      </w:r>
      <w:r w:rsidR="00EA7C60">
        <w:rPr>
          <w:sz w:val="22"/>
          <w:szCs w:val="22"/>
        </w:rPr>
        <w:t xml:space="preserve">been </w:t>
      </w:r>
      <w:r w:rsidR="00940325">
        <w:rPr>
          <w:sz w:val="22"/>
          <w:szCs w:val="22"/>
        </w:rPr>
        <w:t xml:space="preserve">previously appealed. </w:t>
      </w:r>
      <w:r w:rsidR="004D049E">
        <w:rPr>
          <w:sz w:val="22"/>
          <w:szCs w:val="22"/>
        </w:rPr>
        <w:t xml:space="preserve">Following their presentation, Berk committed to </w:t>
      </w:r>
      <w:r w:rsidR="005F70DC">
        <w:rPr>
          <w:sz w:val="22"/>
          <w:szCs w:val="22"/>
        </w:rPr>
        <w:t xml:space="preserve">review the file and reach out to them </w:t>
      </w:r>
      <w:r w:rsidR="00A66C96">
        <w:rPr>
          <w:sz w:val="22"/>
          <w:szCs w:val="22"/>
        </w:rPr>
        <w:t>with a resolution.</w:t>
      </w:r>
      <w:r w:rsidR="005F70DC">
        <w:rPr>
          <w:sz w:val="22"/>
          <w:szCs w:val="22"/>
        </w:rPr>
        <w:t xml:space="preserve"> </w:t>
      </w:r>
    </w:p>
    <w:p w14:paraId="2B23B95B" w14:textId="77777777" w:rsidR="005F70DC" w:rsidRDefault="005F70DC" w:rsidP="00055344">
      <w:pPr>
        <w:rPr>
          <w:sz w:val="22"/>
          <w:szCs w:val="22"/>
        </w:rPr>
      </w:pPr>
    </w:p>
    <w:p w14:paraId="26704665" w14:textId="61EBB640" w:rsidR="005F70DC" w:rsidRDefault="004C48E5" w:rsidP="00055344">
      <w:pPr>
        <w:rPr>
          <w:sz w:val="22"/>
          <w:szCs w:val="22"/>
        </w:rPr>
      </w:pPr>
      <w:r>
        <w:rPr>
          <w:sz w:val="22"/>
          <w:szCs w:val="22"/>
        </w:rPr>
        <w:t xml:space="preserve">Lauri </w:t>
      </w:r>
      <w:r w:rsidR="00D22EFC">
        <w:rPr>
          <w:sz w:val="22"/>
          <w:szCs w:val="22"/>
        </w:rPr>
        <w:t>Ti</w:t>
      </w:r>
      <w:r>
        <w:rPr>
          <w:sz w:val="22"/>
          <w:szCs w:val="22"/>
        </w:rPr>
        <w:t xml:space="preserve">lbern chose not to address </w:t>
      </w:r>
      <w:r w:rsidR="00D22EFC">
        <w:rPr>
          <w:sz w:val="22"/>
          <w:szCs w:val="22"/>
        </w:rPr>
        <w:t>Board</w:t>
      </w:r>
      <w:r w:rsidR="003236A6">
        <w:rPr>
          <w:sz w:val="22"/>
          <w:szCs w:val="22"/>
        </w:rPr>
        <w:t xml:space="preserve">. </w:t>
      </w:r>
    </w:p>
    <w:p w14:paraId="194F3E31" w14:textId="77777777" w:rsidR="00C444F9" w:rsidRDefault="00C444F9" w:rsidP="00055344">
      <w:pPr>
        <w:rPr>
          <w:sz w:val="22"/>
          <w:szCs w:val="22"/>
        </w:rPr>
      </w:pPr>
    </w:p>
    <w:p w14:paraId="10913958" w14:textId="5F106E69" w:rsidR="00C444F9" w:rsidRDefault="00C444F9" w:rsidP="00055344">
      <w:pPr>
        <w:rPr>
          <w:sz w:val="22"/>
          <w:szCs w:val="22"/>
        </w:rPr>
      </w:pPr>
      <w:r>
        <w:rPr>
          <w:sz w:val="22"/>
          <w:szCs w:val="22"/>
        </w:rPr>
        <w:t>2b. VSHA S8 Annual Plan and 5-Year Plan</w:t>
      </w:r>
    </w:p>
    <w:p w14:paraId="0992B6F0" w14:textId="77777777" w:rsidR="00C444F9" w:rsidRDefault="00C444F9" w:rsidP="00055344">
      <w:pPr>
        <w:rPr>
          <w:sz w:val="22"/>
          <w:szCs w:val="22"/>
        </w:rPr>
      </w:pPr>
    </w:p>
    <w:p w14:paraId="55064343" w14:textId="1E64C541" w:rsidR="00C444F9" w:rsidRDefault="00C444F9" w:rsidP="00055344">
      <w:pPr>
        <w:rPr>
          <w:sz w:val="22"/>
          <w:szCs w:val="22"/>
        </w:rPr>
      </w:pPr>
      <w:r>
        <w:rPr>
          <w:sz w:val="22"/>
          <w:szCs w:val="22"/>
        </w:rPr>
        <w:t xml:space="preserve">Bacon </w:t>
      </w:r>
      <w:r w:rsidR="00545ED9">
        <w:rPr>
          <w:sz w:val="22"/>
          <w:szCs w:val="22"/>
        </w:rPr>
        <w:t xml:space="preserve">reviewed the </w:t>
      </w:r>
      <w:r w:rsidR="00925258">
        <w:rPr>
          <w:sz w:val="22"/>
          <w:szCs w:val="22"/>
        </w:rPr>
        <w:t xml:space="preserve">proposed changes to the Administrative Plan as well as the changes to the Annual Plan that </w:t>
      </w:r>
      <w:proofErr w:type="gramStart"/>
      <w:r w:rsidR="00925258">
        <w:rPr>
          <w:sz w:val="22"/>
          <w:szCs w:val="22"/>
        </w:rPr>
        <w:t>is</w:t>
      </w:r>
      <w:proofErr w:type="gramEnd"/>
      <w:r w:rsidR="00925258">
        <w:rPr>
          <w:sz w:val="22"/>
          <w:szCs w:val="22"/>
        </w:rPr>
        <w:t xml:space="preserve"> required to be submitted to HUD. </w:t>
      </w:r>
      <w:r w:rsidR="003E0DE6">
        <w:rPr>
          <w:sz w:val="22"/>
          <w:szCs w:val="22"/>
        </w:rPr>
        <w:t xml:space="preserve">Bacon </w:t>
      </w:r>
      <w:r w:rsidR="00A37D38">
        <w:rPr>
          <w:sz w:val="22"/>
          <w:szCs w:val="22"/>
        </w:rPr>
        <w:t xml:space="preserve">explained that </w:t>
      </w:r>
      <w:r w:rsidR="00B86A78">
        <w:rPr>
          <w:sz w:val="22"/>
          <w:szCs w:val="22"/>
        </w:rPr>
        <w:t xml:space="preserve">most of the changes that were made matched new requirements from HUD. Other changes </w:t>
      </w:r>
      <w:r w:rsidR="00CE4A3E">
        <w:rPr>
          <w:sz w:val="22"/>
          <w:szCs w:val="22"/>
        </w:rPr>
        <w:t xml:space="preserve">were made to match </w:t>
      </w:r>
      <w:r w:rsidR="005C7731">
        <w:rPr>
          <w:sz w:val="22"/>
          <w:szCs w:val="22"/>
        </w:rPr>
        <w:t xml:space="preserve">practices or policies of VSHA. </w:t>
      </w:r>
      <w:r w:rsidR="00D86D1C">
        <w:rPr>
          <w:sz w:val="22"/>
          <w:szCs w:val="22"/>
        </w:rPr>
        <w:t>She noted that there was an Executive Order which removed the requirement</w:t>
      </w:r>
      <w:r w:rsidR="001E7341">
        <w:rPr>
          <w:sz w:val="22"/>
          <w:szCs w:val="22"/>
        </w:rPr>
        <w:t xml:space="preserve"> to meet the needs of potential clients with limited English proficiency</w:t>
      </w:r>
      <w:r w:rsidR="007464C5">
        <w:rPr>
          <w:sz w:val="22"/>
          <w:szCs w:val="22"/>
        </w:rPr>
        <w:t xml:space="preserve">, but she chose to leave that language in the plan. </w:t>
      </w:r>
    </w:p>
    <w:p w14:paraId="7A762CE8" w14:textId="77777777" w:rsidR="0085462B" w:rsidRDefault="0085462B" w:rsidP="00055344">
      <w:pPr>
        <w:rPr>
          <w:sz w:val="22"/>
          <w:szCs w:val="22"/>
        </w:rPr>
      </w:pPr>
    </w:p>
    <w:p w14:paraId="495AE373" w14:textId="47BF830D" w:rsidR="0085462B" w:rsidRDefault="0085462B" w:rsidP="00055344">
      <w:pPr>
        <w:rPr>
          <w:sz w:val="22"/>
          <w:szCs w:val="22"/>
        </w:rPr>
      </w:pPr>
      <w:r>
        <w:rPr>
          <w:sz w:val="22"/>
          <w:szCs w:val="22"/>
        </w:rPr>
        <w:t xml:space="preserve">Bacon </w:t>
      </w:r>
      <w:r w:rsidR="00892B10">
        <w:rPr>
          <w:sz w:val="22"/>
          <w:szCs w:val="22"/>
        </w:rPr>
        <w:t>shared</w:t>
      </w:r>
      <w:r w:rsidR="00711FD8">
        <w:rPr>
          <w:sz w:val="22"/>
          <w:szCs w:val="22"/>
        </w:rPr>
        <w:t xml:space="preserve"> some</w:t>
      </w:r>
      <w:r w:rsidR="00892B10">
        <w:rPr>
          <w:sz w:val="22"/>
          <w:szCs w:val="22"/>
        </w:rPr>
        <w:t xml:space="preserve"> statistics</w:t>
      </w:r>
      <w:r w:rsidR="00711FD8">
        <w:rPr>
          <w:sz w:val="22"/>
          <w:szCs w:val="22"/>
        </w:rPr>
        <w:t xml:space="preserve">: </w:t>
      </w:r>
      <w:r w:rsidR="00892B10">
        <w:rPr>
          <w:sz w:val="22"/>
          <w:szCs w:val="22"/>
        </w:rPr>
        <w:t>86% of the clients</w:t>
      </w:r>
      <w:r w:rsidR="007D73DF">
        <w:rPr>
          <w:sz w:val="22"/>
          <w:szCs w:val="22"/>
        </w:rPr>
        <w:t xml:space="preserve"> fall into the category of Extremely Low Income, which means they earn below 30% </w:t>
      </w:r>
      <w:r w:rsidR="00882F7B">
        <w:rPr>
          <w:sz w:val="22"/>
          <w:szCs w:val="22"/>
        </w:rPr>
        <w:t xml:space="preserve">of the Area Median Income. HUD requires that 75% of new families </w:t>
      </w:r>
      <w:r w:rsidR="008D4E2E">
        <w:rPr>
          <w:sz w:val="22"/>
          <w:szCs w:val="22"/>
        </w:rPr>
        <w:lastRenderedPageBreak/>
        <w:t xml:space="preserve">admitted to the program are in that category. </w:t>
      </w:r>
      <w:r w:rsidR="0099537A">
        <w:rPr>
          <w:sz w:val="22"/>
          <w:szCs w:val="22"/>
        </w:rPr>
        <w:t xml:space="preserve">About one third of the families on the program </w:t>
      </w:r>
      <w:r w:rsidR="00892A3A">
        <w:rPr>
          <w:sz w:val="22"/>
          <w:szCs w:val="22"/>
        </w:rPr>
        <w:t xml:space="preserve">have children, elderly families account for </w:t>
      </w:r>
      <w:r w:rsidR="004860DF">
        <w:rPr>
          <w:sz w:val="22"/>
          <w:szCs w:val="22"/>
        </w:rPr>
        <w:t xml:space="preserve">14%, and families with disabilities are 15%. </w:t>
      </w:r>
      <w:r w:rsidR="004F0454">
        <w:rPr>
          <w:sz w:val="22"/>
          <w:szCs w:val="22"/>
        </w:rPr>
        <w:t>57% of the households are single</w:t>
      </w:r>
      <w:r w:rsidR="00F51F4F">
        <w:rPr>
          <w:sz w:val="22"/>
          <w:szCs w:val="22"/>
        </w:rPr>
        <w:t xml:space="preserve">, which includes both elderly and disabled voucher holders. </w:t>
      </w:r>
    </w:p>
    <w:p w14:paraId="52B03899" w14:textId="77777777" w:rsidR="00043D23" w:rsidRDefault="00043D23" w:rsidP="00055344">
      <w:pPr>
        <w:rPr>
          <w:sz w:val="22"/>
          <w:szCs w:val="22"/>
        </w:rPr>
      </w:pPr>
    </w:p>
    <w:p w14:paraId="1770C058" w14:textId="6A01CF70" w:rsidR="00043D23" w:rsidRDefault="002A5064" w:rsidP="00055344">
      <w:pPr>
        <w:rPr>
          <w:sz w:val="22"/>
          <w:szCs w:val="22"/>
        </w:rPr>
      </w:pPr>
      <w:r>
        <w:rPr>
          <w:sz w:val="22"/>
          <w:szCs w:val="22"/>
        </w:rPr>
        <w:t xml:space="preserve">Bacon </w:t>
      </w:r>
      <w:r w:rsidR="00265B41">
        <w:rPr>
          <w:sz w:val="22"/>
          <w:szCs w:val="22"/>
        </w:rPr>
        <w:t xml:space="preserve">provided </w:t>
      </w:r>
      <w:r w:rsidR="00101FEA">
        <w:rPr>
          <w:sz w:val="22"/>
          <w:szCs w:val="22"/>
        </w:rPr>
        <w:t xml:space="preserve">other statistics from organizations that work in conjunction with VSHA. Working with the Department of Mental Health, </w:t>
      </w:r>
      <w:r w:rsidR="00711FD8">
        <w:rPr>
          <w:sz w:val="22"/>
          <w:szCs w:val="22"/>
        </w:rPr>
        <w:t>HPA</w:t>
      </w:r>
      <w:r w:rsidR="00101FEA">
        <w:rPr>
          <w:sz w:val="22"/>
          <w:szCs w:val="22"/>
        </w:rPr>
        <w:t xml:space="preserve"> </w:t>
      </w:r>
      <w:r w:rsidR="00517892">
        <w:rPr>
          <w:sz w:val="22"/>
          <w:szCs w:val="22"/>
        </w:rPr>
        <w:t xml:space="preserve">manages 74 vouchers through the Subsidy Plus Care program. </w:t>
      </w:r>
      <w:r w:rsidR="00221554">
        <w:rPr>
          <w:sz w:val="22"/>
          <w:szCs w:val="22"/>
        </w:rPr>
        <w:t>VSHA also serves 13 households while working with the Department of Health</w:t>
      </w:r>
      <w:r w:rsidR="003929C9">
        <w:rPr>
          <w:sz w:val="22"/>
          <w:szCs w:val="22"/>
        </w:rPr>
        <w:t xml:space="preserve"> through the Bridge to HOPWA program</w:t>
      </w:r>
      <w:r w:rsidR="00270287">
        <w:rPr>
          <w:sz w:val="22"/>
          <w:szCs w:val="22"/>
        </w:rPr>
        <w:t xml:space="preserve">, as well as 13 additional households served </w:t>
      </w:r>
      <w:r w:rsidR="009B3943">
        <w:rPr>
          <w:sz w:val="22"/>
          <w:szCs w:val="22"/>
        </w:rPr>
        <w:t xml:space="preserve">through the federal HOPWA program. </w:t>
      </w:r>
    </w:p>
    <w:p w14:paraId="4C9969A4" w14:textId="77777777" w:rsidR="00EC1DCD" w:rsidRDefault="00EC1DCD" w:rsidP="00055344">
      <w:pPr>
        <w:rPr>
          <w:sz w:val="22"/>
          <w:szCs w:val="22"/>
        </w:rPr>
      </w:pPr>
    </w:p>
    <w:p w14:paraId="250395A8" w14:textId="77777777" w:rsidR="007936DE" w:rsidRPr="00FD0A97" w:rsidRDefault="00773E13" w:rsidP="00692669">
      <w:pPr>
        <w:rPr>
          <w:sz w:val="22"/>
          <w:szCs w:val="22"/>
        </w:rPr>
      </w:pPr>
      <w:r w:rsidRPr="00773E13">
        <w:rPr>
          <w:sz w:val="22"/>
          <w:szCs w:val="22"/>
        </w:rPr>
        <w:t>During</w:t>
      </w:r>
      <w:r w:rsidR="00C95C7A" w:rsidRPr="00773E13">
        <w:rPr>
          <w:sz w:val="22"/>
          <w:szCs w:val="22"/>
        </w:rPr>
        <w:t xml:space="preserve"> th</w:t>
      </w:r>
      <w:r w:rsidR="00C95C7A" w:rsidRPr="00773E13">
        <w:rPr>
          <w:sz w:val="22"/>
          <w:szCs w:val="22"/>
        </w:rPr>
        <w:t>e</w:t>
      </w:r>
      <w:r w:rsidR="00C95C7A" w:rsidRPr="00773E13">
        <w:rPr>
          <w:sz w:val="22"/>
          <w:szCs w:val="22"/>
        </w:rPr>
        <w:t xml:space="preserve"> </w:t>
      </w:r>
      <w:r w:rsidR="00C95C7A" w:rsidRPr="00773E13">
        <w:rPr>
          <w:sz w:val="22"/>
          <w:szCs w:val="22"/>
        </w:rPr>
        <w:t xml:space="preserve">spring, </w:t>
      </w:r>
      <w:r w:rsidRPr="00773E13">
        <w:rPr>
          <w:sz w:val="22"/>
          <w:szCs w:val="22"/>
        </w:rPr>
        <w:t>Bacon</w:t>
      </w:r>
      <w:r w:rsidR="00C95C7A" w:rsidRPr="00773E13">
        <w:rPr>
          <w:sz w:val="22"/>
          <w:szCs w:val="22"/>
        </w:rPr>
        <w:t xml:space="preserve"> worked with the Vermont </w:t>
      </w:r>
      <w:r w:rsidRPr="00773E13">
        <w:rPr>
          <w:sz w:val="22"/>
          <w:szCs w:val="22"/>
        </w:rPr>
        <w:t>Legislature</w:t>
      </w:r>
      <w:r w:rsidR="00C95C7A" w:rsidRPr="00773E13">
        <w:rPr>
          <w:sz w:val="22"/>
          <w:szCs w:val="22"/>
        </w:rPr>
        <w:t xml:space="preserve"> on </w:t>
      </w:r>
      <w:r w:rsidRPr="00773E13">
        <w:rPr>
          <w:sz w:val="22"/>
          <w:szCs w:val="22"/>
        </w:rPr>
        <w:t>the</w:t>
      </w:r>
      <w:r w:rsidR="00C95C7A" w:rsidRPr="00773E13">
        <w:rPr>
          <w:sz w:val="22"/>
          <w:szCs w:val="22"/>
        </w:rPr>
        <w:t xml:space="preserve"> Bridge Rental Assistance Program</w:t>
      </w:r>
      <w:r w:rsidR="00C95C7A" w:rsidRPr="00773E13">
        <w:rPr>
          <w:sz w:val="22"/>
          <w:szCs w:val="22"/>
        </w:rPr>
        <w:t xml:space="preserve">, </w:t>
      </w:r>
      <w:r w:rsidRPr="00773E13">
        <w:rPr>
          <w:sz w:val="22"/>
          <w:szCs w:val="22"/>
        </w:rPr>
        <w:t xml:space="preserve">enacted through Act 143 </w:t>
      </w:r>
      <w:r w:rsidR="00C95C7A" w:rsidRPr="00773E13">
        <w:rPr>
          <w:sz w:val="22"/>
          <w:szCs w:val="22"/>
        </w:rPr>
        <w:t xml:space="preserve">as part </w:t>
      </w:r>
      <w:r w:rsidR="00C95C7A" w:rsidRPr="00773E13">
        <w:rPr>
          <w:sz w:val="22"/>
          <w:szCs w:val="22"/>
        </w:rPr>
        <w:t xml:space="preserve">of </w:t>
      </w:r>
      <w:r w:rsidRPr="00773E13">
        <w:rPr>
          <w:sz w:val="22"/>
          <w:szCs w:val="22"/>
        </w:rPr>
        <w:t xml:space="preserve">the Vermont </w:t>
      </w:r>
      <w:r w:rsidR="00C95C7A" w:rsidRPr="00773E13">
        <w:rPr>
          <w:sz w:val="22"/>
          <w:szCs w:val="22"/>
        </w:rPr>
        <w:t>Homeless Response Continuum</w:t>
      </w:r>
      <w:r w:rsidRPr="00773E13">
        <w:rPr>
          <w:sz w:val="22"/>
          <w:szCs w:val="22"/>
        </w:rPr>
        <w:t>. The Act established</w:t>
      </w:r>
      <w:r w:rsidR="00C95C7A" w:rsidRPr="00773E13">
        <w:rPr>
          <w:sz w:val="22"/>
          <w:szCs w:val="22"/>
        </w:rPr>
        <w:t xml:space="preserve"> the Vermo</w:t>
      </w:r>
      <w:r w:rsidR="00C95C7A" w:rsidRPr="00773E13">
        <w:rPr>
          <w:sz w:val="22"/>
          <w:szCs w:val="22"/>
        </w:rPr>
        <w:t>nt Rental Assistance Bridge Program (VT-RAP</w:t>
      </w:r>
      <w:r w:rsidRPr="00773E13">
        <w:rPr>
          <w:sz w:val="22"/>
          <w:szCs w:val="22"/>
        </w:rPr>
        <w:t>) and designated</w:t>
      </w:r>
      <w:r w:rsidR="00C95C7A" w:rsidRPr="00773E13">
        <w:rPr>
          <w:sz w:val="22"/>
          <w:szCs w:val="22"/>
        </w:rPr>
        <w:t xml:space="preserve"> VSHA as program </w:t>
      </w:r>
      <w:r w:rsidR="00C95C7A" w:rsidRPr="00773E13">
        <w:rPr>
          <w:sz w:val="22"/>
          <w:szCs w:val="22"/>
        </w:rPr>
        <w:t>administrator</w:t>
      </w:r>
      <w:r w:rsidR="00C95C7A" w:rsidRPr="00773E13">
        <w:rPr>
          <w:sz w:val="22"/>
          <w:szCs w:val="22"/>
        </w:rPr>
        <w:t>.</w:t>
      </w:r>
      <w:r w:rsidR="00C95C7A" w:rsidRPr="00773E13">
        <w:rPr>
          <w:sz w:val="22"/>
          <w:szCs w:val="22"/>
        </w:rPr>
        <w:t xml:space="preserve"> </w:t>
      </w:r>
      <w:r w:rsidRPr="00773E13">
        <w:rPr>
          <w:sz w:val="22"/>
          <w:szCs w:val="22"/>
        </w:rPr>
        <w:t>VSHA continues to</w:t>
      </w:r>
      <w:r w:rsidR="00C95C7A" w:rsidRPr="00773E13">
        <w:rPr>
          <w:sz w:val="22"/>
          <w:szCs w:val="22"/>
        </w:rPr>
        <w:t xml:space="preserve"> work </w:t>
      </w:r>
      <w:r w:rsidR="00C95C7A" w:rsidRPr="00773E13">
        <w:rPr>
          <w:sz w:val="22"/>
          <w:szCs w:val="22"/>
        </w:rPr>
        <w:t xml:space="preserve">with </w:t>
      </w:r>
      <w:r w:rsidR="00C95C7A" w:rsidRPr="00773E13">
        <w:rPr>
          <w:sz w:val="22"/>
          <w:szCs w:val="22"/>
        </w:rPr>
        <w:t xml:space="preserve">the Office of Economic Opportunity </w:t>
      </w:r>
      <w:r w:rsidRPr="00773E13">
        <w:rPr>
          <w:sz w:val="22"/>
          <w:szCs w:val="22"/>
        </w:rPr>
        <w:t>with the goal</w:t>
      </w:r>
      <w:r w:rsidR="00C95C7A" w:rsidRPr="00773E13">
        <w:rPr>
          <w:sz w:val="22"/>
          <w:szCs w:val="22"/>
        </w:rPr>
        <w:t xml:space="preserve"> of </w:t>
      </w:r>
      <w:r w:rsidRPr="00773E13">
        <w:rPr>
          <w:sz w:val="22"/>
          <w:szCs w:val="22"/>
        </w:rPr>
        <w:t>launching</w:t>
      </w:r>
      <w:r w:rsidR="00C95C7A" w:rsidRPr="00773E13">
        <w:rPr>
          <w:sz w:val="22"/>
          <w:szCs w:val="22"/>
        </w:rPr>
        <w:t xml:space="preserve"> the program </w:t>
      </w:r>
      <w:r w:rsidR="00C95C7A" w:rsidRPr="00773E13">
        <w:rPr>
          <w:sz w:val="22"/>
          <w:szCs w:val="22"/>
        </w:rPr>
        <w:t xml:space="preserve">this </w:t>
      </w:r>
      <w:r w:rsidRPr="00773E13">
        <w:rPr>
          <w:sz w:val="22"/>
          <w:szCs w:val="22"/>
        </w:rPr>
        <w:t>fall</w:t>
      </w:r>
      <w:r w:rsidR="00C95C7A" w:rsidRPr="00773E13">
        <w:rPr>
          <w:sz w:val="22"/>
          <w:szCs w:val="22"/>
        </w:rPr>
        <w:t>.</w:t>
      </w:r>
    </w:p>
    <w:p w14:paraId="336BE7F6" w14:textId="2B21A7BB" w:rsidR="00D34791" w:rsidRDefault="00773E13" w:rsidP="00055344">
      <w:pPr>
        <w:rPr>
          <w:sz w:val="22"/>
          <w:szCs w:val="22"/>
        </w:rPr>
      </w:pPr>
      <w:r>
        <w:rPr>
          <w:sz w:val="22"/>
          <w:szCs w:val="22"/>
        </w:rPr>
        <w:t>ch</w:t>
      </w:r>
    </w:p>
    <w:p w14:paraId="3BE88716" w14:textId="2ADD8973" w:rsidR="00D34791" w:rsidRDefault="00711FD8" w:rsidP="00055344">
      <w:pPr>
        <w:rPr>
          <w:sz w:val="22"/>
          <w:szCs w:val="22"/>
        </w:rPr>
      </w:pPr>
      <w:r>
        <w:rPr>
          <w:sz w:val="22"/>
          <w:szCs w:val="22"/>
        </w:rPr>
        <w:t>HPA</w:t>
      </w:r>
      <w:r w:rsidR="000B43FF">
        <w:rPr>
          <w:sz w:val="22"/>
          <w:szCs w:val="22"/>
        </w:rPr>
        <w:t xml:space="preserve"> </w:t>
      </w:r>
      <w:r w:rsidR="007E210C">
        <w:rPr>
          <w:sz w:val="22"/>
          <w:szCs w:val="22"/>
        </w:rPr>
        <w:t>serves 67 households through the Shelter Plus Care program. Her staff is working with the City of Burlington to absorb their S</w:t>
      </w:r>
      <w:r w:rsidR="0019544C">
        <w:rPr>
          <w:sz w:val="22"/>
          <w:szCs w:val="22"/>
        </w:rPr>
        <w:t xml:space="preserve">helter Plus Care recipients. Burlington is concerned about funding since they have an Overdose Prevention Center that HUD is not supportive of. </w:t>
      </w:r>
    </w:p>
    <w:p w14:paraId="329FE9E8" w14:textId="77777777" w:rsidR="00263F14" w:rsidRDefault="00263F14" w:rsidP="00055344">
      <w:pPr>
        <w:rPr>
          <w:sz w:val="22"/>
          <w:szCs w:val="22"/>
        </w:rPr>
      </w:pPr>
    </w:p>
    <w:p w14:paraId="32AF8A92" w14:textId="1D8D4DED" w:rsidR="00263F14" w:rsidRDefault="00772377" w:rsidP="00055344">
      <w:pPr>
        <w:rPr>
          <w:sz w:val="22"/>
          <w:szCs w:val="22"/>
        </w:rPr>
      </w:pPr>
      <w:r>
        <w:rPr>
          <w:sz w:val="22"/>
          <w:szCs w:val="22"/>
        </w:rPr>
        <w:t>Bacon praised the staff of the Landlord Relief Program, which served over 600 families</w:t>
      </w:r>
      <w:r w:rsidR="00475C6A">
        <w:rPr>
          <w:sz w:val="22"/>
          <w:szCs w:val="22"/>
        </w:rPr>
        <w:t xml:space="preserve">. Due to funding, the </w:t>
      </w:r>
      <w:r w:rsidR="00AF7551">
        <w:rPr>
          <w:sz w:val="22"/>
          <w:szCs w:val="22"/>
        </w:rPr>
        <w:t xml:space="preserve">Family Self-Sufficiency program has </w:t>
      </w:r>
      <w:r w:rsidR="00CB5C4A">
        <w:rPr>
          <w:sz w:val="22"/>
          <w:szCs w:val="22"/>
        </w:rPr>
        <w:t>slowed, but they have still been able to enroll 10 new participants a</w:t>
      </w:r>
      <w:r w:rsidR="007B6070">
        <w:rPr>
          <w:sz w:val="22"/>
          <w:szCs w:val="22"/>
        </w:rPr>
        <w:t xml:space="preserve">nd graduate 13 in the last year. </w:t>
      </w:r>
      <w:r w:rsidR="006B2510">
        <w:rPr>
          <w:sz w:val="22"/>
          <w:szCs w:val="22"/>
        </w:rPr>
        <w:t>Three families were able to purchase homes through the Home Ownership Program</w:t>
      </w:r>
      <w:r w:rsidR="007E13C7">
        <w:rPr>
          <w:sz w:val="22"/>
          <w:szCs w:val="22"/>
        </w:rPr>
        <w:t xml:space="preserve">. </w:t>
      </w:r>
    </w:p>
    <w:p w14:paraId="625CF082" w14:textId="77777777" w:rsidR="000D6D05" w:rsidRDefault="000D6D05" w:rsidP="00055344">
      <w:pPr>
        <w:rPr>
          <w:sz w:val="22"/>
          <w:szCs w:val="22"/>
        </w:rPr>
      </w:pPr>
    </w:p>
    <w:p w14:paraId="2BB701CA" w14:textId="22475025" w:rsidR="000D6D05" w:rsidRDefault="000D6D05" w:rsidP="00055344">
      <w:pPr>
        <w:rPr>
          <w:sz w:val="22"/>
          <w:szCs w:val="22"/>
        </w:rPr>
      </w:pPr>
      <w:r>
        <w:rPr>
          <w:sz w:val="22"/>
          <w:szCs w:val="22"/>
        </w:rPr>
        <w:t xml:space="preserve">3. Changes to </w:t>
      </w:r>
      <w:r w:rsidR="009D1544">
        <w:rPr>
          <w:sz w:val="22"/>
          <w:szCs w:val="22"/>
        </w:rPr>
        <w:t>VSHA Meeting</w:t>
      </w:r>
      <w:r>
        <w:rPr>
          <w:sz w:val="22"/>
          <w:szCs w:val="22"/>
        </w:rPr>
        <w:t xml:space="preserve"> Agenda</w:t>
      </w:r>
    </w:p>
    <w:p w14:paraId="30A69138" w14:textId="77777777" w:rsidR="000D6D05" w:rsidRDefault="000D6D05" w:rsidP="00055344">
      <w:pPr>
        <w:rPr>
          <w:sz w:val="22"/>
          <w:szCs w:val="22"/>
        </w:rPr>
      </w:pPr>
    </w:p>
    <w:p w14:paraId="7158F853" w14:textId="57572305" w:rsidR="000D6D05" w:rsidRDefault="00B0187C" w:rsidP="00055344">
      <w:pPr>
        <w:rPr>
          <w:sz w:val="22"/>
          <w:szCs w:val="22"/>
        </w:rPr>
      </w:pPr>
      <w:r>
        <w:rPr>
          <w:sz w:val="22"/>
          <w:szCs w:val="22"/>
        </w:rPr>
        <w:t xml:space="preserve">Berk requested an addition to Other Business </w:t>
      </w:r>
      <w:r w:rsidR="00CD2F5F">
        <w:rPr>
          <w:sz w:val="22"/>
          <w:szCs w:val="22"/>
        </w:rPr>
        <w:t xml:space="preserve">to include the </w:t>
      </w:r>
      <w:r w:rsidR="006C7DF2">
        <w:rPr>
          <w:sz w:val="22"/>
          <w:szCs w:val="22"/>
        </w:rPr>
        <w:t>resolution</w:t>
      </w:r>
      <w:r w:rsidR="00E347ED">
        <w:rPr>
          <w:sz w:val="22"/>
          <w:szCs w:val="22"/>
        </w:rPr>
        <w:t xml:space="preserve"> “Authorization to Pursue State Treasurer Credit Facility </w:t>
      </w:r>
      <w:r w:rsidR="00711FD8">
        <w:rPr>
          <w:sz w:val="22"/>
          <w:szCs w:val="22"/>
        </w:rPr>
        <w:t xml:space="preserve">Financing for </w:t>
      </w:r>
      <w:r w:rsidR="00E347ED">
        <w:rPr>
          <w:sz w:val="22"/>
          <w:szCs w:val="22"/>
        </w:rPr>
        <w:t>Move-In Vermont</w:t>
      </w:r>
      <w:r w:rsidR="00711FD8">
        <w:rPr>
          <w:sz w:val="22"/>
          <w:szCs w:val="22"/>
        </w:rPr>
        <w:t>.</w:t>
      </w:r>
      <w:r w:rsidR="00256FAD">
        <w:rPr>
          <w:sz w:val="22"/>
          <w:szCs w:val="22"/>
        </w:rPr>
        <w:t>”</w:t>
      </w:r>
    </w:p>
    <w:p w14:paraId="543EB068" w14:textId="77777777" w:rsidR="00941C9D" w:rsidRPr="00FD0A97" w:rsidRDefault="00941C9D" w:rsidP="001A1515">
      <w:pPr>
        <w:rPr>
          <w:sz w:val="22"/>
          <w:szCs w:val="22"/>
        </w:rPr>
      </w:pPr>
    </w:p>
    <w:p w14:paraId="73B7CE6A" w14:textId="3557CD08" w:rsidR="00966A1D" w:rsidRPr="00FD0A97" w:rsidRDefault="00055344" w:rsidP="00913605">
      <w:pPr>
        <w:rPr>
          <w:sz w:val="22"/>
          <w:szCs w:val="22"/>
        </w:rPr>
      </w:pPr>
      <w:r w:rsidRPr="00FD0A97">
        <w:rPr>
          <w:sz w:val="22"/>
          <w:szCs w:val="22"/>
        </w:rPr>
        <w:t>4</w:t>
      </w:r>
      <w:r w:rsidR="00966A1D" w:rsidRPr="00FD0A97">
        <w:rPr>
          <w:sz w:val="22"/>
          <w:szCs w:val="22"/>
        </w:rPr>
        <w:t xml:space="preserve">. </w:t>
      </w:r>
      <w:r w:rsidR="001F4F40" w:rsidRPr="00FD0A97">
        <w:rPr>
          <w:sz w:val="22"/>
          <w:szCs w:val="22"/>
        </w:rPr>
        <w:t>C</w:t>
      </w:r>
      <w:r w:rsidR="001E5A23" w:rsidRPr="00FD0A97">
        <w:rPr>
          <w:sz w:val="22"/>
          <w:szCs w:val="22"/>
        </w:rPr>
        <w:t>onsent Agenda</w:t>
      </w:r>
    </w:p>
    <w:p w14:paraId="03526D36" w14:textId="77777777" w:rsidR="002C49FC" w:rsidRPr="00FD0A97" w:rsidRDefault="002C49FC" w:rsidP="00913605">
      <w:pPr>
        <w:rPr>
          <w:sz w:val="22"/>
          <w:szCs w:val="22"/>
        </w:rPr>
      </w:pPr>
    </w:p>
    <w:p w14:paraId="704A337D" w14:textId="31BC8010" w:rsidR="006E377C" w:rsidRPr="00FD0A97" w:rsidRDefault="007D7EE3" w:rsidP="00913605">
      <w:pPr>
        <w:rPr>
          <w:sz w:val="22"/>
          <w:szCs w:val="22"/>
        </w:rPr>
      </w:pPr>
      <w:r w:rsidRPr="00FD0A97">
        <w:rPr>
          <w:sz w:val="22"/>
          <w:szCs w:val="22"/>
        </w:rPr>
        <w:t xml:space="preserve">The Consent Agenda consisted of the Minutes </w:t>
      </w:r>
      <w:r w:rsidR="00EF2725" w:rsidRPr="00FD0A97">
        <w:rPr>
          <w:sz w:val="22"/>
          <w:szCs w:val="22"/>
        </w:rPr>
        <w:t xml:space="preserve">from the </w:t>
      </w:r>
      <w:r w:rsidR="0019459E" w:rsidRPr="00FD0A97">
        <w:rPr>
          <w:sz w:val="22"/>
          <w:szCs w:val="22"/>
        </w:rPr>
        <w:t>Ma</w:t>
      </w:r>
      <w:r w:rsidR="004A7513">
        <w:rPr>
          <w:sz w:val="22"/>
          <w:szCs w:val="22"/>
        </w:rPr>
        <w:t>y 27</w:t>
      </w:r>
      <w:r w:rsidR="0019459E" w:rsidRPr="00FD0A97">
        <w:rPr>
          <w:sz w:val="22"/>
          <w:szCs w:val="22"/>
          <w:vertAlign w:val="superscript"/>
        </w:rPr>
        <w:t>th</w:t>
      </w:r>
      <w:r w:rsidR="0019459E" w:rsidRPr="00FD0A97">
        <w:rPr>
          <w:sz w:val="22"/>
          <w:szCs w:val="22"/>
        </w:rPr>
        <w:t xml:space="preserve"> meeting and the Secretary’s Report. </w:t>
      </w:r>
    </w:p>
    <w:p w14:paraId="47B86C10" w14:textId="77777777" w:rsidR="00966A1D" w:rsidRPr="00FD0A97" w:rsidRDefault="00966A1D" w:rsidP="00913605">
      <w:pPr>
        <w:rPr>
          <w:sz w:val="22"/>
          <w:szCs w:val="22"/>
        </w:rPr>
      </w:pPr>
    </w:p>
    <w:p w14:paraId="30B02107" w14:textId="60F4B6C7" w:rsidR="00E0542E" w:rsidRPr="00FD0A97" w:rsidRDefault="00DF5133" w:rsidP="007D3B33">
      <w:pPr>
        <w:ind w:left="720"/>
        <w:rPr>
          <w:sz w:val="22"/>
          <w:szCs w:val="22"/>
        </w:rPr>
      </w:pPr>
      <w:r w:rsidRPr="00FD0A97">
        <w:rPr>
          <w:sz w:val="22"/>
          <w:szCs w:val="22"/>
        </w:rPr>
        <w:sym w:font="Wingdings" w:char="F0D8"/>
      </w:r>
      <w:r w:rsidR="00966A1D" w:rsidRPr="00FD0A97">
        <w:rPr>
          <w:sz w:val="22"/>
          <w:szCs w:val="22"/>
        </w:rPr>
        <w:t xml:space="preserve"> </w:t>
      </w:r>
      <w:r w:rsidR="0005316D">
        <w:rPr>
          <w:sz w:val="22"/>
          <w:szCs w:val="22"/>
        </w:rPr>
        <w:t>Farrell</w:t>
      </w:r>
      <w:r w:rsidR="009F5C30" w:rsidRPr="00FD0A97">
        <w:rPr>
          <w:sz w:val="22"/>
          <w:szCs w:val="22"/>
        </w:rPr>
        <w:t xml:space="preserve"> moved to approve the </w:t>
      </w:r>
      <w:r w:rsidR="00166B02" w:rsidRPr="00FD0A97">
        <w:rPr>
          <w:sz w:val="22"/>
          <w:szCs w:val="22"/>
        </w:rPr>
        <w:t>items on the Consent Agenda without discussion</w:t>
      </w:r>
      <w:r w:rsidR="004A3CBA" w:rsidRPr="00FD0A97">
        <w:rPr>
          <w:sz w:val="22"/>
          <w:szCs w:val="22"/>
        </w:rPr>
        <w:t xml:space="preserve">. </w:t>
      </w:r>
      <w:r w:rsidR="0005316D">
        <w:rPr>
          <w:sz w:val="22"/>
          <w:szCs w:val="22"/>
        </w:rPr>
        <w:t xml:space="preserve">Houghton </w:t>
      </w:r>
      <w:r w:rsidR="004A3CBA" w:rsidRPr="00FD0A97">
        <w:rPr>
          <w:sz w:val="22"/>
          <w:szCs w:val="22"/>
        </w:rPr>
        <w:t>seconded</w:t>
      </w:r>
      <w:r w:rsidR="00A63116" w:rsidRPr="00FD0A97">
        <w:rPr>
          <w:sz w:val="22"/>
          <w:szCs w:val="22"/>
        </w:rPr>
        <w:t xml:space="preserve"> the motion which passed unanimously. </w:t>
      </w:r>
    </w:p>
    <w:p w14:paraId="38278B89" w14:textId="77777777" w:rsidR="00797026" w:rsidRPr="00FD0A97" w:rsidRDefault="00797026" w:rsidP="006E196B">
      <w:pPr>
        <w:rPr>
          <w:sz w:val="22"/>
          <w:szCs w:val="22"/>
        </w:rPr>
      </w:pPr>
    </w:p>
    <w:p w14:paraId="721EFEF1" w14:textId="181DBAE0" w:rsidR="00AB6721" w:rsidRPr="00FD0A97" w:rsidRDefault="00391C5A" w:rsidP="00AB6721">
      <w:pPr>
        <w:rPr>
          <w:sz w:val="22"/>
          <w:szCs w:val="22"/>
        </w:rPr>
      </w:pPr>
      <w:r w:rsidRPr="00FD0A97">
        <w:rPr>
          <w:sz w:val="22"/>
          <w:szCs w:val="22"/>
        </w:rPr>
        <w:t>5</w:t>
      </w:r>
      <w:r w:rsidR="00385FB8" w:rsidRPr="00FD0A97">
        <w:rPr>
          <w:sz w:val="22"/>
          <w:szCs w:val="22"/>
        </w:rPr>
        <w:t>a</w:t>
      </w:r>
      <w:r w:rsidR="00A95C89" w:rsidRPr="00FD0A97">
        <w:rPr>
          <w:sz w:val="22"/>
          <w:szCs w:val="22"/>
        </w:rPr>
        <w:t>. F</w:t>
      </w:r>
      <w:r w:rsidR="001E5A23" w:rsidRPr="00FD0A97">
        <w:rPr>
          <w:sz w:val="22"/>
          <w:szCs w:val="22"/>
        </w:rPr>
        <w:t>inance</w:t>
      </w:r>
    </w:p>
    <w:p w14:paraId="7D029ABF" w14:textId="77777777" w:rsidR="00AB6721" w:rsidRPr="00FD0A97" w:rsidRDefault="00AB6721" w:rsidP="00AB6721">
      <w:pPr>
        <w:rPr>
          <w:sz w:val="22"/>
          <w:szCs w:val="22"/>
        </w:rPr>
      </w:pPr>
    </w:p>
    <w:p w14:paraId="62CB5873" w14:textId="25886EBB" w:rsidR="00446804" w:rsidRPr="00FD0A97" w:rsidRDefault="00A95C89" w:rsidP="00391C5A">
      <w:pPr>
        <w:rPr>
          <w:sz w:val="22"/>
          <w:szCs w:val="22"/>
        </w:rPr>
      </w:pPr>
      <w:r w:rsidRPr="00FD0A97">
        <w:rPr>
          <w:sz w:val="22"/>
          <w:szCs w:val="22"/>
        </w:rPr>
        <w:t xml:space="preserve">Pembroke </w:t>
      </w:r>
      <w:r w:rsidR="00264134">
        <w:rPr>
          <w:sz w:val="22"/>
          <w:szCs w:val="22"/>
        </w:rPr>
        <w:t xml:space="preserve">provided the financials to the </w:t>
      </w:r>
      <w:r w:rsidR="004A2835">
        <w:rPr>
          <w:sz w:val="22"/>
          <w:szCs w:val="22"/>
        </w:rPr>
        <w:t xml:space="preserve">Board using a new format. She then expressed </w:t>
      </w:r>
      <w:r w:rsidR="00DA3D7F">
        <w:rPr>
          <w:sz w:val="22"/>
          <w:szCs w:val="22"/>
        </w:rPr>
        <w:t xml:space="preserve">concern over the </w:t>
      </w:r>
      <w:r w:rsidR="009C3D4E">
        <w:rPr>
          <w:sz w:val="22"/>
          <w:szCs w:val="22"/>
        </w:rPr>
        <w:t xml:space="preserve">loss of </w:t>
      </w:r>
      <w:r w:rsidR="00DA3D7F">
        <w:rPr>
          <w:sz w:val="22"/>
          <w:szCs w:val="22"/>
        </w:rPr>
        <w:t>HUD administrative fees</w:t>
      </w:r>
      <w:r w:rsidR="00280A45">
        <w:rPr>
          <w:sz w:val="22"/>
          <w:szCs w:val="22"/>
        </w:rPr>
        <w:t xml:space="preserve">. Over the past four years, VSHA has lost </w:t>
      </w:r>
      <w:r w:rsidR="00D1286A">
        <w:rPr>
          <w:sz w:val="22"/>
          <w:szCs w:val="22"/>
        </w:rPr>
        <w:t>over $500,000</w:t>
      </w:r>
      <w:r w:rsidR="00B47759">
        <w:rPr>
          <w:sz w:val="22"/>
          <w:szCs w:val="22"/>
        </w:rPr>
        <w:t xml:space="preserve">. In addition to that, the healthcare costs through Blue Cross Blue Shield </w:t>
      </w:r>
      <w:r w:rsidR="00C53F9B">
        <w:rPr>
          <w:sz w:val="22"/>
          <w:szCs w:val="22"/>
        </w:rPr>
        <w:t xml:space="preserve">have increased by $250,000. </w:t>
      </w:r>
      <w:r w:rsidR="00EC0797">
        <w:rPr>
          <w:sz w:val="22"/>
          <w:szCs w:val="22"/>
        </w:rPr>
        <w:t>Some of these costs are offset by additional mon</w:t>
      </w:r>
      <w:r w:rsidR="00643991">
        <w:rPr>
          <w:sz w:val="22"/>
          <w:szCs w:val="22"/>
        </w:rPr>
        <w:t>ies brought in by outside programs such as the Landlord Relief Program (LRP) and the M</w:t>
      </w:r>
      <w:r w:rsidR="008B27C8">
        <w:rPr>
          <w:sz w:val="22"/>
          <w:szCs w:val="22"/>
        </w:rPr>
        <w:t xml:space="preserve">obile Home Infill Program (MHIP). </w:t>
      </w:r>
      <w:r w:rsidR="00D91E3D">
        <w:rPr>
          <w:sz w:val="22"/>
          <w:szCs w:val="22"/>
        </w:rPr>
        <w:t>She pointed out that even though the funding has gone down</w:t>
      </w:r>
      <w:r w:rsidR="00CF5EA0">
        <w:rPr>
          <w:sz w:val="22"/>
          <w:szCs w:val="22"/>
        </w:rPr>
        <w:t xml:space="preserve"> </w:t>
      </w:r>
      <w:r w:rsidR="00D91E3D">
        <w:rPr>
          <w:sz w:val="22"/>
          <w:szCs w:val="22"/>
        </w:rPr>
        <w:t>the workloads have gone up</w:t>
      </w:r>
      <w:r w:rsidR="00A32435">
        <w:rPr>
          <w:sz w:val="22"/>
          <w:szCs w:val="22"/>
        </w:rPr>
        <w:t xml:space="preserve">, which highlights the expectation that VSHA do more with less. </w:t>
      </w:r>
    </w:p>
    <w:p w14:paraId="210F8058" w14:textId="77777777" w:rsidR="00532464" w:rsidRPr="00FD0A97" w:rsidRDefault="00532464" w:rsidP="00391C5A">
      <w:pPr>
        <w:rPr>
          <w:sz w:val="22"/>
          <w:szCs w:val="22"/>
        </w:rPr>
      </w:pPr>
    </w:p>
    <w:p w14:paraId="085F8201" w14:textId="633F7B3E" w:rsidR="00532464" w:rsidRPr="00FD0A97" w:rsidRDefault="00532464" w:rsidP="00532464">
      <w:pPr>
        <w:ind w:left="720"/>
        <w:rPr>
          <w:sz w:val="22"/>
          <w:szCs w:val="22"/>
        </w:rPr>
      </w:pPr>
      <w:r w:rsidRPr="00FD0A97">
        <w:rPr>
          <w:sz w:val="22"/>
          <w:szCs w:val="22"/>
        </w:rPr>
        <w:sym w:font="Wingdings" w:char="F0D8"/>
      </w:r>
      <w:r w:rsidRPr="00FD0A97">
        <w:rPr>
          <w:sz w:val="22"/>
          <w:szCs w:val="22"/>
        </w:rPr>
        <w:t xml:space="preserve"> </w:t>
      </w:r>
      <w:r w:rsidR="00904962">
        <w:rPr>
          <w:sz w:val="22"/>
          <w:szCs w:val="22"/>
        </w:rPr>
        <w:t>Farrell</w:t>
      </w:r>
      <w:r w:rsidRPr="00FD0A97">
        <w:rPr>
          <w:sz w:val="22"/>
          <w:szCs w:val="22"/>
        </w:rPr>
        <w:t xml:space="preserve"> moved to </w:t>
      </w:r>
      <w:r w:rsidR="009859DD" w:rsidRPr="00FD0A97">
        <w:rPr>
          <w:sz w:val="22"/>
          <w:szCs w:val="22"/>
        </w:rPr>
        <w:t xml:space="preserve">accept the financials, which was seconded by </w:t>
      </w:r>
      <w:r w:rsidR="00904962">
        <w:rPr>
          <w:sz w:val="22"/>
          <w:szCs w:val="22"/>
        </w:rPr>
        <w:t>Houghton</w:t>
      </w:r>
      <w:r w:rsidR="009859DD" w:rsidRPr="00FD0A97">
        <w:rPr>
          <w:sz w:val="22"/>
          <w:szCs w:val="22"/>
        </w:rPr>
        <w:t xml:space="preserve">. The Board voted unanimously to accept the financials. </w:t>
      </w:r>
      <w:r w:rsidRPr="00FD0A97">
        <w:rPr>
          <w:sz w:val="22"/>
          <w:szCs w:val="22"/>
        </w:rPr>
        <w:t xml:space="preserve"> </w:t>
      </w:r>
    </w:p>
    <w:p w14:paraId="1955785D" w14:textId="77777777" w:rsidR="004C5BC0" w:rsidRPr="00FD0A97" w:rsidRDefault="004C5BC0" w:rsidP="00025B27">
      <w:pPr>
        <w:rPr>
          <w:sz w:val="22"/>
          <w:szCs w:val="22"/>
        </w:rPr>
      </w:pPr>
    </w:p>
    <w:p w14:paraId="0CA2369C" w14:textId="6096EED6" w:rsidR="00025B27" w:rsidRPr="00FD0A97" w:rsidRDefault="00CF6F01" w:rsidP="00025B27">
      <w:pPr>
        <w:rPr>
          <w:sz w:val="22"/>
          <w:szCs w:val="22"/>
        </w:rPr>
      </w:pPr>
      <w:r w:rsidRPr="00FD0A97">
        <w:rPr>
          <w:sz w:val="22"/>
          <w:szCs w:val="22"/>
        </w:rPr>
        <w:t>5</w:t>
      </w:r>
      <w:r w:rsidR="00385FB8" w:rsidRPr="00FD0A97">
        <w:rPr>
          <w:sz w:val="22"/>
          <w:szCs w:val="22"/>
        </w:rPr>
        <w:t>b</w:t>
      </w:r>
      <w:r w:rsidR="005C421C" w:rsidRPr="00FD0A97">
        <w:rPr>
          <w:sz w:val="22"/>
          <w:szCs w:val="22"/>
        </w:rPr>
        <w:t xml:space="preserve">. </w:t>
      </w:r>
      <w:r w:rsidR="001E5A23" w:rsidRPr="00FD0A97">
        <w:rPr>
          <w:sz w:val="22"/>
          <w:szCs w:val="22"/>
        </w:rPr>
        <w:t>Housing Program Administration</w:t>
      </w:r>
    </w:p>
    <w:p w14:paraId="2EA82F19" w14:textId="77777777" w:rsidR="00043B01" w:rsidRPr="00FD0A97" w:rsidRDefault="00043B01" w:rsidP="00025B27">
      <w:pPr>
        <w:rPr>
          <w:sz w:val="22"/>
          <w:szCs w:val="22"/>
        </w:rPr>
      </w:pPr>
    </w:p>
    <w:p w14:paraId="6911F4EB" w14:textId="77777777" w:rsidR="00766637" w:rsidRDefault="007935FF" w:rsidP="007935FF">
      <w:pPr>
        <w:ind w:left="720"/>
        <w:rPr>
          <w:sz w:val="22"/>
          <w:szCs w:val="22"/>
        </w:rPr>
      </w:pPr>
      <w:r w:rsidRPr="00FD0A97">
        <w:rPr>
          <w:sz w:val="22"/>
          <w:szCs w:val="22"/>
        </w:rPr>
        <w:sym w:font="Wingdings" w:char="F0D8"/>
      </w:r>
      <w:r w:rsidRPr="00FD0A97">
        <w:rPr>
          <w:sz w:val="22"/>
          <w:szCs w:val="22"/>
        </w:rPr>
        <w:t xml:space="preserve"> </w:t>
      </w:r>
      <w:r w:rsidR="003B6DA1">
        <w:rPr>
          <w:sz w:val="22"/>
          <w:szCs w:val="22"/>
        </w:rPr>
        <w:t xml:space="preserve">Plant motioned to close the Public Hearing. </w:t>
      </w:r>
      <w:r w:rsidR="00BE0D63">
        <w:rPr>
          <w:sz w:val="22"/>
          <w:szCs w:val="22"/>
        </w:rPr>
        <w:t>Paul seconded. The motion passed unanimously.</w:t>
      </w:r>
    </w:p>
    <w:p w14:paraId="4901B8E5" w14:textId="77777777" w:rsidR="00871AEF" w:rsidRDefault="00871AEF" w:rsidP="00871AEF">
      <w:pPr>
        <w:rPr>
          <w:sz w:val="22"/>
          <w:szCs w:val="22"/>
        </w:rPr>
      </w:pPr>
    </w:p>
    <w:p w14:paraId="0D079368" w14:textId="77777777" w:rsidR="009A0503" w:rsidRDefault="00871AEF" w:rsidP="00871AEF">
      <w:pPr>
        <w:rPr>
          <w:sz w:val="22"/>
          <w:szCs w:val="22"/>
        </w:rPr>
      </w:pPr>
      <w:r>
        <w:rPr>
          <w:sz w:val="22"/>
          <w:szCs w:val="22"/>
        </w:rPr>
        <w:t>Troiano closed the Public Hearing at 11:36am and read the following resolution aloud:</w:t>
      </w:r>
    </w:p>
    <w:p w14:paraId="24F7B94F" w14:textId="77777777" w:rsidR="009A0503" w:rsidRDefault="009A0503" w:rsidP="00871AEF">
      <w:pPr>
        <w:rPr>
          <w:sz w:val="22"/>
          <w:szCs w:val="22"/>
        </w:rPr>
      </w:pPr>
    </w:p>
    <w:p w14:paraId="4E44FD26" w14:textId="1D2446DB" w:rsidR="007935FF" w:rsidRPr="009C3D4E" w:rsidRDefault="00606D33" w:rsidP="00CE57F8">
      <w:pPr>
        <w:rPr>
          <w:sz w:val="22"/>
          <w:szCs w:val="22"/>
        </w:rPr>
      </w:pPr>
      <w:r w:rsidRPr="009C3D4E">
        <w:rPr>
          <w:sz w:val="22"/>
          <w:szCs w:val="22"/>
        </w:rPr>
        <w:t>“</w:t>
      </w:r>
      <w:r w:rsidR="00CE57F8" w:rsidRPr="009C3D4E">
        <w:rPr>
          <w:sz w:val="22"/>
          <w:szCs w:val="22"/>
        </w:rPr>
        <w:t>NOW THEREFORE, be it resolved that the Vermont State Housing Authority Board of Commissioners accepts the PHA Annual Plan for the period of October 1, 2026 – September 30, 2027, including the substantial amendments to the Section 8 Administrative Plan, the PHA Certifications of Compliance with the PHA Plan, Civil Rights, and Related Laws and Regulations, as presented, and authorizes the Board Chair to sign the certifications and approve the submission of the PHA Annual Plan for CY2026.</w:t>
      </w:r>
      <w:r w:rsidRPr="009C3D4E">
        <w:rPr>
          <w:sz w:val="22"/>
          <w:szCs w:val="22"/>
        </w:rPr>
        <w:t>”</w:t>
      </w:r>
    </w:p>
    <w:p w14:paraId="67448713" w14:textId="5615F380" w:rsidR="00144878" w:rsidRPr="00FD0A97" w:rsidRDefault="00144878" w:rsidP="00E1069C">
      <w:pPr>
        <w:rPr>
          <w:sz w:val="22"/>
          <w:szCs w:val="22"/>
        </w:rPr>
      </w:pPr>
    </w:p>
    <w:p w14:paraId="6078A3D0" w14:textId="75E52C3E" w:rsidR="00B45063" w:rsidRDefault="00C83B24" w:rsidP="00AA0482">
      <w:pPr>
        <w:ind w:left="720"/>
        <w:rPr>
          <w:sz w:val="22"/>
          <w:szCs w:val="22"/>
        </w:rPr>
      </w:pPr>
      <w:r w:rsidRPr="00FD0A97">
        <w:rPr>
          <w:sz w:val="22"/>
          <w:szCs w:val="22"/>
        </w:rPr>
        <w:sym w:font="Wingdings" w:char="F0D8"/>
      </w:r>
      <w:r w:rsidRPr="00FD0A97">
        <w:rPr>
          <w:sz w:val="22"/>
          <w:szCs w:val="22"/>
        </w:rPr>
        <w:t xml:space="preserve"> </w:t>
      </w:r>
      <w:r w:rsidR="00E26867">
        <w:rPr>
          <w:sz w:val="22"/>
          <w:szCs w:val="22"/>
        </w:rPr>
        <w:t xml:space="preserve">Plant motioned to accept the changes to the </w:t>
      </w:r>
      <w:r w:rsidR="00414D18">
        <w:rPr>
          <w:sz w:val="22"/>
          <w:szCs w:val="22"/>
        </w:rPr>
        <w:t>Annual Plan, Administrative Plan, and 5-Year Plan. Farrell seconded and complimented the staff for their thoughtful work</w:t>
      </w:r>
      <w:r w:rsidR="002179FB">
        <w:rPr>
          <w:sz w:val="22"/>
          <w:szCs w:val="22"/>
        </w:rPr>
        <w:t xml:space="preserve"> on these documents. </w:t>
      </w:r>
      <w:r w:rsidR="00AA0482">
        <w:rPr>
          <w:sz w:val="22"/>
          <w:szCs w:val="22"/>
        </w:rPr>
        <w:t xml:space="preserve">The plans were unanimously approved. </w:t>
      </w:r>
    </w:p>
    <w:p w14:paraId="486694B1" w14:textId="77777777" w:rsidR="007E3F12" w:rsidRDefault="007E3F12" w:rsidP="007E3F12">
      <w:pPr>
        <w:rPr>
          <w:sz w:val="22"/>
          <w:szCs w:val="22"/>
        </w:rPr>
      </w:pPr>
    </w:p>
    <w:p w14:paraId="07BB79A2" w14:textId="5E7DD4DE" w:rsidR="007E3F12" w:rsidRPr="00FD0A97" w:rsidRDefault="00096A50" w:rsidP="007E3F12">
      <w:pPr>
        <w:rPr>
          <w:sz w:val="22"/>
          <w:szCs w:val="22"/>
        </w:rPr>
      </w:pPr>
      <w:r>
        <w:rPr>
          <w:sz w:val="22"/>
          <w:szCs w:val="22"/>
        </w:rPr>
        <w:t xml:space="preserve">Bacon informed the Board that she had recently </w:t>
      </w:r>
      <w:proofErr w:type="gramStart"/>
      <w:r>
        <w:rPr>
          <w:sz w:val="22"/>
          <w:szCs w:val="22"/>
        </w:rPr>
        <w:t>submitted an application</w:t>
      </w:r>
      <w:proofErr w:type="gramEnd"/>
      <w:r>
        <w:rPr>
          <w:sz w:val="22"/>
          <w:szCs w:val="22"/>
        </w:rPr>
        <w:t xml:space="preserve"> for </w:t>
      </w:r>
      <w:r w:rsidR="0026559E">
        <w:rPr>
          <w:sz w:val="22"/>
          <w:szCs w:val="22"/>
        </w:rPr>
        <w:t>$</w:t>
      </w:r>
      <w:r w:rsidR="000A2D7C">
        <w:rPr>
          <w:sz w:val="22"/>
          <w:szCs w:val="22"/>
        </w:rPr>
        <w:t xml:space="preserve">8 million in </w:t>
      </w:r>
      <w:r>
        <w:rPr>
          <w:sz w:val="22"/>
          <w:szCs w:val="22"/>
        </w:rPr>
        <w:t>federal grant money</w:t>
      </w:r>
      <w:r w:rsidR="00F37950">
        <w:rPr>
          <w:sz w:val="22"/>
          <w:szCs w:val="22"/>
        </w:rPr>
        <w:t xml:space="preserve"> to serve an additional 100 households. </w:t>
      </w:r>
      <w:r w:rsidR="00DE1954">
        <w:rPr>
          <w:sz w:val="22"/>
          <w:szCs w:val="22"/>
        </w:rPr>
        <w:t xml:space="preserve">She will </w:t>
      </w:r>
      <w:r w:rsidR="00BE2EDA">
        <w:rPr>
          <w:sz w:val="22"/>
          <w:szCs w:val="22"/>
        </w:rPr>
        <w:t xml:space="preserve">know if VSHA received the award in September. </w:t>
      </w:r>
    </w:p>
    <w:p w14:paraId="5B994279" w14:textId="77777777" w:rsidR="00570796" w:rsidRPr="00FD0A97" w:rsidRDefault="00570796" w:rsidP="00A046AF">
      <w:pPr>
        <w:rPr>
          <w:sz w:val="22"/>
          <w:szCs w:val="22"/>
        </w:rPr>
      </w:pPr>
    </w:p>
    <w:p w14:paraId="4CC3FBD7" w14:textId="567B9E69" w:rsidR="00FA06C4" w:rsidRPr="00FD0A97" w:rsidRDefault="00B45063" w:rsidP="005F08D8">
      <w:pPr>
        <w:rPr>
          <w:sz w:val="22"/>
          <w:szCs w:val="22"/>
        </w:rPr>
      </w:pPr>
      <w:r w:rsidRPr="00FD0A97">
        <w:rPr>
          <w:sz w:val="22"/>
          <w:szCs w:val="22"/>
        </w:rPr>
        <w:t>5</w:t>
      </w:r>
      <w:r w:rsidR="00385FB8" w:rsidRPr="00FD0A97">
        <w:rPr>
          <w:sz w:val="22"/>
          <w:szCs w:val="22"/>
        </w:rPr>
        <w:t>c</w:t>
      </w:r>
      <w:r w:rsidR="0061447B" w:rsidRPr="00FD0A97">
        <w:rPr>
          <w:sz w:val="22"/>
          <w:szCs w:val="22"/>
        </w:rPr>
        <w:t xml:space="preserve">. </w:t>
      </w:r>
      <w:r w:rsidR="00351AB1" w:rsidRPr="00FD0A97">
        <w:rPr>
          <w:sz w:val="22"/>
          <w:szCs w:val="22"/>
        </w:rPr>
        <w:t>HR &amp; Administration</w:t>
      </w:r>
    </w:p>
    <w:p w14:paraId="1C2235D0" w14:textId="1F776047" w:rsidR="005F08D8" w:rsidRPr="00FD0A97" w:rsidRDefault="005F08D8" w:rsidP="005E32A5">
      <w:pPr>
        <w:rPr>
          <w:sz w:val="22"/>
          <w:szCs w:val="22"/>
        </w:rPr>
      </w:pPr>
    </w:p>
    <w:p w14:paraId="12EDA75D" w14:textId="78607A39" w:rsidR="00A03EEA" w:rsidRDefault="004B4533" w:rsidP="002978E6">
      <w:pPr>
        <w:rPr>
          <w:sz w:val="22"/>
          <w:szCs w:val="22"/>
        </w:rPr>
      </w:pPr>
      <w:r w:rsidRPr="00FD0A97">
        <w:rPr>
          <w:sz w:val="22"/>
          <w:szCs w:val="22"/>
        </w:rPr>
        <w:t xml:space="preserve">Liptak </w:t>
      </w:r>
      <w:r w:rsidR="009B097A">
        <w:rPr>
          <w:sz w:val="22"/>
          <w:szCs w:val="22"/>
        </w:rPr>
        <w:t xml:space="preserve">reminded the Board that the current contract with the VSEA </w:t>
      </w:r>
      <w:r w:rsidR="00382464">
        <w:rPr>
          <w:sz w:val="22"/>
          <w:szCs w:val="22"/>
        </w:rPr>
        <w:t>F</w:t>
      </w:r>
      <w:r w:rsidR="009B097A">
        <w:rPr>
          <w:sz w:val="22"/>
          <w:szCs w:val="22"/>
        </w:rPr>
        <w:t>ederation ends on September 30</w:t>
      </w:r>
      <w:r w:rsidR="009B097A" w:rsidRPr="00382464">
        <w:rPr>
          <w:sz w:val="22"/>
          <w:szCs w:val="22"/>
          <w:vertAlign w:val="superscript"/>
        </w:rPr>
        <w:t>th</w:t>
      </w:r>
      <w:r w:rsidR="00382464">
        <w:rPr>
          <w:sz w:val="22"/>
          <w:szCs w:val="22"/>
        </w:rPr>
        <w:t xml:space="preserve">. </w:t>
      </w:r>
      <w:r w:rsidR="00A03EEA" w:rsidRPr="00FD0A97">
        <w:rPr>
          <w:sz w:val="22"/>
          <w:szCs w:val="22"/>
        </w:rPr>
        <w:t xml:space="preserve"> </w:t>
      </w:r>
      <w:r w:rsidR="00382464">
        <w:rPr>
          <w:sz w:val="22"/>
          <w:szCs w:val="22"/>
        </w:rPr>
        <w:t xml:space="preserve">She requested permission to give the Executive Director and </w:t>
      </w:r>
      <w:r w:rsidR="002D4278">
        <w:rPr>
          <w:sz w:val="22"/>
          <w:szCs w:val="22"/>
        </w:rPr>
        <w:t xml:space="preserve">other designees authority to negotiate on VSHA’s behalf for the next </w:t>
      </w:r>
      <w:r w:rsidR="006245A0">
        <w:rPr>
          <w:sz w:val="22"/>
          <w:szCs w:val="22"/>
        </w:rPr>
        <w:t>Collective Bargaining Agreement.</w:t>
      </w:r>
    </w:p>
    <w:p w14:paraId="0FBCE851" w14:textId="77777777" w:rsidR="0051768B" w:rsidRDefault="0051768B" w:rsidP="002978E6">
      <w:pPr>
        <w:rPr>
          <w:sz w:val="22"/>
          <w:szCs w:val="22"/>
        </w:rPr>
      </w:pPr>
    </w:p>
    <w:p w14:paraId="0F735FFF" w14:textId="30CD0380" w:rsidR="0051768B" w:rsidRDefault="0051768B" w:rsidP="002978E6">
      <w:pPr>
        <w:rPr>
          <w:sz w:val="22"/>
          <w:szCs w:val="22"/>
        </w:rPr>
      </w:pPr>
      <w:r>
        <w:rPr>
          <w:sz w:val="22"/>
          <w:szCs w:val="22"/>
        </w:rPr>
        <w:t>Troiano read the following resolution aloud:</w:t>
      </w:r>
    </w:p>
    <w:p w14:paraId="1E5212D8" w14:textId="77777777" w:rsidR="0051768B" w:rsidRDefault="0051768B" w:rsidP="002978E6">
      <w:pPr>
        <w:rPr>
          <w:sz w:val="22"/>
          <w:szCs w:val="22"/>
        </w:rPr>
      </w:pPr>
    </w:p>
    <w:p w14:paraId="0DA4D39E" w14:textId="4C46EC0D" w:rsidR="00907032" w:rsidRPr="009C3D4E" w:rsidRDefault="000F7605" w:rsidP="00907032">
      <w:pPr>
        <w:rPr>
          <w:sz w:val="22"/>
          <w:szCs w:val="22"/>
        </w:rPr>
      </w:pPr>
      <w:r w:rsidRPr="009C3D4E">
        <w:rPr>
          <w:sz w:val="22"/>
          <w:szCs w:val="22"/>
        </w:rPr>
        <w:t>“</w:t>
      </w:r>
      <w:proofErr w:type="gramStart"/>
      <w:r w:rsidR="00907032" w:rsidRPr="009C3D4E">
        <w:rPr>
          <w:sz w:val="22"/>
          <w:szCs w:val="22"/>
        </w:rPr>
        <w:t>WHER</w:t>
      </w:r>
      <w:r w:rsidR="009C3D4E">
        <w:rPr>
          <w:sz w:val="22"/>
          <w:szCs w:val="22"/>
        </w:rPr>
        <w:t>E</w:t>
      </w:r>
      <w:r w:rsidR="00907032" w:rsidRPr="009C3D4E">
        <w:rPr>
          <w:sz w:val="22"/>
          <w:szCs w:val="22"/>
        </w:rPr>
        <w:t>AS,</w:t>
      </w:r>
      <w:proofErr w:type="gramEnd"/>
      <w:r w:rsidR="00907032" w:rsidRPr="009C3D4E">
        <w:rPr>
          <w:sz w:val="22"/>
          <w:szCs w:val="22"/>
        </w:rPr>
        <w:t xml:space="preserve"> the Collective Bargaining Agreement ("Agreement") between</w:t>
      </w:r>
      <w:r w:rsidR="00DF168C" w:rsidRPr="009C3D4E">
        <w:rPr>
          <w:sz w:val="22"/>
          <w:szCs w:val="22"/>
        </w:rPr>
        <w:t xml:space="preserve"> </w:t>
      </w:r>
      <w:r w:rsidR="00907032" w:rsidRPr="009C3D4E">
        <w:rPr>
          <w:sz w:val="22"/>
          <w:szCs w:val="22"/>
        </w:rPr>
        <w:t>the Vermont State Housing Authority ("VSHA") and the Vermont State</w:t>
      </w:r>
      <w:r w:rsidR="00DF168C" w:rsidRPr="009C3D4E">
        <w:rPr>
          <w:sz w:val="22"/>
          <w:szCs w:val="22"/>
        </w:rPr>
        <w:t xml:space="preserve"> </w:t>
      </w:r>
      <w:r w:rsidR="00907032" w:rsidRPr="009C3D4E">
        <w:rPr>
          <w:sz w:val="22"/>
          <w:szCs w:val="22"/>
        </w:rPr>
        <w:t>Housing Authority Staff Federation of the Vermont State Employees'</w:t>
      </w:r>
      <w:r w:rsidR="00E270ED" w:rsidRPr="009C3D4E">
        <w:rPr>
          <w:sz w:val="22"/>
          <w:szCs w:val="22"/>
        </w:rPr>
        <w:t xml:space="preserve"> </w:t>
      </w:r>
      <w:r w:rsidR="00907032" w:rsidRPr="009C3D4E">
        <w:rPr>
          <w:sz w:val="22"/>
          <w:szCs w:val="22"/>
        </w:rPr>
        <w:t>Association ("Federation") terminates on September 30, 2026; and</w:t>
      </w:r>
    </w:p>
    <w:p w14:paraId="7999FE2A" w14:textId="77777777" w:rsidR="00DF168C" w:rsidRPr="009C3D4E" w:rsidRDefault="00DF168C" w:rsidP="00907032">
      <w:pPr>
        <w:rPr>
          <w:sz w:val="22"/>
          <w:szCs w:val="22"/>
        </w:rPr>
      </w:pPr>
    </w:p>
    <w:p w14:paraId="008D8C0E" w14:textId="798118BF" w:rsidR="00907032" w:rsidRPr="009C3D4E" w:rsidRDefault="00907032" w:rsidP="00907032">
      <w:pPr>
        <w:rPr>
          <w:sz w:val="22"/>
          <w:szCs w:val="22"/>
        </w:rPr>
      </w:pPr>
      <w:proofErr w:type="gramStart"/>
      <w:r w:rsidRPr="009C3D4E">
        <w:rPr>
          <w:sz w:val="22"/>
          <w:szCs w:val="22"/>
        </w:rPr>
        <w:t>WHEREAS,</w:t>
      </w:r>
      <w:proofErr w:type="gramEnd"/>
      <w:r w:rsidRPr="009C3D4E">
        <w:rPr>
          <w:sz w:val="22"/>
          <w:szCs w:val="22"/>
        </w:rPr>
        <w:t xml:space="preserve"> Article XXXV of the Agreement provides that "This Agreement</w:t>
      </w:r>
      <w:r w:rsidR="00E270ED" w:rsidRPr="009C3D4E">
        <w:rPr>
          <w:sz w:val="22"/>
          <w:szCs w:val="22"/>
        </w:rPr>
        <w:t xml:space="preserve"> </w:t>
      </w:r>
      <w:r w:rsidRPr="009C3D4E">
        <w:rPr>
          <w:sz w:val="22"/>
          <w:szCs w:val="22"/>
        </w:rPr>
        <w:t>shall be automatically renewed from year to year thereafter until either</w:t>
      </w:r>
      <w:r w:rsidR="00E270ED" w:rsidRPr="009C3D4E">
        <w:rPr>
          <w:sz w:val="22"/>
          <w:szCs w:val="22"/>
        </w:rPr>
        <w:t xml:space="preserve"> </w:t>
      </w:r>
      <w:r w:rsidRPr="009C3D4E">
        <w:rPr>
          <w:sz w:val="22"/>
          <w:szCs w:val="22"/>
        </w:rPr>
        <w:t>party notifies the other at least one hundred twenty {120) days prior to</w:t>
      </w:r>
      <w:r w:rsidR="00E270ED" w:rsidRPr="009C3D4E">
        <w:rPr>
          <w:sz w:val="22"/>
          <w:szCs w:val="22"/>
        </w:rPr>
        <w:t xml:space="preserve"> </w:t>
      </w:r>
      <w:r w:rsidRPr="009C3D4E">
        <w:rPr>
          <w:sz w:val="22"/>
          <w:szCs w:val="22"/>
        </w:rPr>
        <w:t>the termination date of this Agreement of its intent to terminate or</w:t>
      </w:r>
      <w:r w:rsidR="00E270ED" w:rsidRPr="009C3D4E">
        <w:rPr>
          <w:sz w:val="22"/>
          <w:szCs w:val="22"/>
        </w:rPr>
        <w:t xml:space="preserve"> </w:t>
      </w:r>
      <w:r w:rsidRPr="009C3D4E">
        <w:rPr>
          <w:sz w:val="22"/>
          <w:szCs w:val="22"/>
        </w:rPr>
        <w:t>amend this Agreement; and</w:t>
      </w:r>
    </w:p>
    <w:p w14:paraId="7894C5ED" w14:textId="77777777" w:rsidR="00DF168C" w:rsidRPr="009C3D4E" w:rsidRDefault="00DF168C" w:rsidP="00907032">
      <w:pPr>
        <w:rPr>
          <w:sz w:val="22"/>
          <w:szCs w:val="22"/>
        </w:rPr>
      </w:pPr>
    </w:p>
    <w:p w14:paraId="7CC0D656" w14:textId="024EDF58" w:rsidR="00907032" w:rsidRPr="009C3D4E" w:rsidRDefault="00907032" w:rsidP="00907032">
      <w:pPr>
        <w:rPr>
          <w:sz w:val="22"/>
          <w:szCs w:val="22"/>
        </w:rPr>
      </w:pPr>
      <w:proofErr w:type="gramStart"/>
      <w:r w:rsidRPr="009C3D4E">
        <w:rPr>
          <w:sz w:val="22"/>
          <w:szCs w:val="22"/>
        </w:rPr>
        <w:t>WHEREAS</w:t>
      </w:r>
      <w:proofErr w:type="gramEnd"/>
      <w:r w:rsidRPr="009C3D4E">
        <w:rPr>
          <w:sz w:val="22"/>
          <w:szCs w:val="22"/>
        </w:rPr>
        <w:t>, the Federation has notified us of its intent to negotiate</w:t>
      </w:r>
      <w:r w:rsidR="00E270ED" w:rsidRPr="009C3D4E">
        <w:rPr>
          <w:sz w:val="22"/>
          <w:szCs w:val="22"/>
        </w:rPr>
        <w:t xml:space="preserve"> </w:t>
      </w:r>
      <w:r w:rsidRPr="009C3D4E">
        <w:rPr>
          <w:sz w:val="22"/>
          <w:szCs w:val="22"/>
        </w:rPr>
        <w:t xml:space="preserve">amendments to the Agreement and </w:t>
      </w:r>
      <w:r w:rsidR="009C3D4E">
        <w:rPr>
          <w:sz w:val="22"/>
          <w:szCs w:val="22"/>
        </w:rPr>
        <w:t>enter into</w:t>
      </w:r>
      <w:r w:rsidRPr="009C3D4E">
        <w:rPr>
          <w:sz w:val="22"/>
          <w:szCs w:val="22"/>
        </w:rPr>
        <w:t xml:space="preserve"> contract</w:t>
      </w:r>
      <w:r w:rsidR="00E270ED" w:rsidRPr="009C3D4E">
        <w:rPr>
          <w:sz w:val="22"/>
          <w:szCs w:val="22"/>
        </w:rPr>
        <w:t xml:space="preserve"> </w:t>
      </w:r>
      <w:r w:rsidRPr="009C3D4E">
        <w:rPr>
          <w:sz w:val="22"/>
          <w:szCs w:val="22"/>
        </w:rPr>
        <w:t>negotiations;</w:t>
      </w:r>
    </w:p>
    <w:p w14:paraId="28E9C6D4" w14:textId="77777777" w:rsidR="00DF168C" w:rsidRPr="009C3D4E" w:rsidRDefault="00DF168C" w:rsidP="00907032">
      <w:pPr>
        <w:rPr>
          <w:sz w:val="22"/>
          <w:szCs w:val="22"/>
        </w:rPr>
      </w:pPr>
    </w:p>
    <w:p w14:paraId="0CEB984F" w14:textId="77777777" w:rsidR="00907032" w:rsidRPr="009C3D4E" w:rsidRDefault="00907032" w:rsidP="00907032">
      <w:pPr>
        <w:rPr>
          <w:sz w:val="22"/>
          <w:szCs w:val="22"/>
        </w:rPr>
      </w:pPr>
      <w:r w:rsidRPr="009C3D4E">
        <w:rPr>
          <w:sz w:val="22"/>
          <w:szCs w:val="22"/>
        </w:rPr>
        <w:t>NOW THEREFORE, BE IT</w:t>
      </w:r>
    </w:p>
    <w:p w14:paraId="0658AFDC" w14:textId="77777777" w:rsidR="00DF168C" w:rsidRPr="009C3D4E" w:rsidRDefault="00DF168C" w:rsidP="00907032">
      <w:pPr>
        <w:rPr>
          <w:sz w:val="22"/>
          <w:szCs w:val="22"/>
        </w:rPr>
      </w:pPr>
    </w:p>
    <w:p w14:paraId="7F35000E" w14:textId="2C7FA5D8" w:rsidR="0051768B" w:rsidRPr="009C3D4E" w:rsidRDefault="00907032" w:rsidP="00907032">
      <w:pPr>
        <w:rPr>
          <w:sz w:val="22"/>
          <w:szCs w:val="22"/>
        </w:rPr>
      </w:pPr>
      <w:r w:rsidRPr="009C3D4E">
        <w:rPr>
          <w:sz w:val="22"/>
          <w:szCs w:val="22"/>
        </w:rPr>
        <w:t>RESOLVED by the VSHA Board of Commissioners that the Executive</w:t>
      </w:r>
      <w:r w:rsidR="00E270ED" w:rsidRPr="009C3D4E">
        <w:rPr>
          <w:sz w:val="22"/>
          <w:szCs w:val="22"/>
        </w:rPr>
        <w:t xml:space="preserve"> </w:t>
      </w:r>
      <w:r w:rsidRPr="009C3D4E">
        <w:rPr>
          <w:sz w:val="22"/>
          <w:szCs w:val="22"/>
        </w:rPr>
        <w:t>Director and/or the Executive Director's designee(s) are authorized to</w:t>
      </w:r>
      <w:r w:rsidR="00E270ED" w:rsidRPr="009C3D4E">
        <w:rPr>
          <w:sz w:val="22"/>
          <w:szCs w:val="22"/>
        </w:rPr>
        <w:t xml:space="preserve"> </w:t>
      </w:r>
      <w:r w:rsidRPr="009C3D4E">
        <w:rPr>
          <w:sz w:val="22"/>
          <w:szCs w:val="22"/>
        </w:rPr>
        <w:t>bargain on behalf of the Board of commissioners with the Federation, to</w:t>
      </w:r>
      <w:r w:rsidR="000F7605" w:rsidRPr="009C3D4E">
        <w:rPr>
          <w:sz w:val="22"/>
          <w:szCs w:val="22"/>
        </w:rPr>
        <w:t xml:space="preserve"> </w:t>
      </w:r>
      <w:r w:rsidRPr="009C3D4E">
        <w:rPr>
          <w:sz w:val="22"/>
          <w:szCs w:val="22"/>
        </w:rPr>
        <w:t>reach tentative agreement on the terms and conditions for an agreement</w:t>
      </w:r>
      <w:r w:rsidR="000F7605" w:rsidRPr="009C3D4E">
        <w:rPr>
          <w:sz w:val="22"/>
          <w:szCs w:val="22"/>
        </w:rPr>
        <w:t xml:space="preserve"> </w:t>
      </w:r>
      <w:r w:rsidRPr="009C3D4E">
        <w:rPr>
          <w:sz w:val="22"/>
          <w:szCs w:val="22"/>
        </w:rPr>
        <w:t>between the parties, and to submit the same to the Board of</w:t>
      </w:r>
      <w:r w:rsidR="000F7605" w:rsidRPr="009C3D4E">
        <w:rPr>
          <w:sz w:val="22"/>
          <w:szCs w:val="22"/>
        </w:rPr>
        <w:t xml:space="preserve"> </w:t>
      </w:r>
      <w:r w:rsidRPr="009C3D4E">
        <w:rPr>
          <w:sz w:val="22"/>
          <w:szCs w:val="22"/>
        </w:rPr>
        <w:t>Commissioners for final acceptance and approval.</w:t>
      </w:r>
      <w:r w:rsidR="006245A0" w:rsidRPr="009C3D4E">
        <w:rPr>
          <w:sz w:val="22"/>
          <w:szCs w:val="22"/>
        </w:rPr>
        <w:t>”</w:t>
      </w:r>
    </w:p>
    <w:p w14:paraId="5396BDF7" w14:textId="77777777" w:rsidR="00A03EEA" w:rsidRPr="00FD0A97" w:rsidRDefault="00A03EEA" w:rsidP="002978E6">
      <w:pPr>
        <w:rPr>
          <w:sz w:val="22"/>
          <w:szCs w:val="22"/>
        </w:rPr>
      </w:pPr>
    </w:p>
    <w:p w14:paraId="6A738334" w14:textId="5AD801C4" w:rsidR="006E196B" w:rsidRDefault="00A03EEA" w:rsidP="00026086">
      <w:pPr>
        <w:ind w:left="720"/>
        <w:rPr>
          <w:sz w:val="22"/>
          <w:szCs w:val="22"/>
        </w:rPr>
      </w:pPr>
      <w:r w:rsidRPr="00FD0A97">
        <w:rPr>
          <w:sz w:val="22"/>
          <w:szCs w:val="22"/>
        </w:rPr>
        <w:sym w:font="Wingdings" w:char="F0D8"/>
      </w:r>
      <w:r w:rsidRPr="00FD0A97">
        <w:rPr>
          <w:sz w:val="22"/>
          <w:szCs w:val="22"/>
        </w:rPr>
        <w:t xml:space="preserve"> </w:t>
      </w:r>
      <w:r w:rsidR="006245A0">
        <w:rPr>
          <w:sz w:val="22"/>
          <w:szCs w:val="22"/>
        </w:rPr>
        <w:t>Farrell</w:t>
      </w:r>
      <w:r w:rsidR="00E62E41">
        <w:rPr>
          <w:sz w:val="22"/>
          <w:szCs w:val="22"/>
        </w:rPr>
        <w:t xml:space="preserve"> motioned to ap</w:t>
      </w:r>
      <w:r w:rsidR="00A622EF">
        <w:rPr>
          <w:sz w:val="22"/>
          <w:szCs w:val="22"/>
        </w:rPr>
        <w:t>prove the resolution with a minor wording correction in the third paragraph</w:t>
      </w:r>
      <w:r w:rsidR="00026086">
        <w:rPr>
          <w:sz w:val="22"/>
          <w:szCs w:val="22"/>
        </w:rPr>
        <w:t xml:space="preserve">. Plant seconded. The resolution was unanimously approved. </w:t>
      </w:r>
    </w:p>
    <w:p w14:paraId="20C468EB" w14:textId="77777777" w:rsidR="006E196B" w:rsidRDefault="006E196B" w:rsidP="002978E6">
      <w:pPr>
        <w:rPr>
          <w:sz w:val="22"/>
          <w:szCs w:val="22"/>
        </w:rPr>
      </w:pPr>
    </w:p>
    <w:p w14:paraId="17DAF2B3" w14:textId="6C7D5F78" w:rsidR="005722C5" w:rsidRPr="00FD0A97" w:rsidRDefault="004038AD" w:rsidP="002978E6">
      <w:pPr>
        <w:rPr>
          <w:sz w:val="22"/>
          <w:szCs w:val="22"/>
        </w:rPr>
      </w:pPr>
      <w:r w:rsidRPr="00FD0A97">
        <w:rPr>
          <w:sz w:val="22"/>
          <w:szCs w:val="22"/>
        </w:rPr>
        <w:t xml:space="preserve"> </w:t>
      </w:r>
      <w:r w:rsidR="00BC3943" w:rsidRPr="00FD0A97">
        <w:rPr>
          <w:sz w:val="22"/>
          <w:szCs w:val="22"/>
        </w:rPr>
        <w:t>5</w:t>
      </w:r>
      <w:r w:rsidR="005722C5" w:rsidRPr="00FD0A97">
        <w:rPr>
          <w:sz w:val="22"/>
          <w:szCs w:val="22"/>
        </w:rPr>
        <w:t>d. P</w:t>
      </w:r>
      <w:r w:rsidR="00DD0681" w:rsidRPr="00FD0A97">
        <w:rPr>
          <w:sz w:val="22"/>
          <w:szCs w:val="22"/>
        </w:rPr>
        <w:t>ortfolio Operations</w:t>
      </w:r>
    </w:p>
    <w:p w14:paraId="0912B197" w14:textId="77777777" w:rsidR="005722C5" w:rsidRPr="00FD0A97" w:rsidRDefault="005722C5" w:rsidP="002978E6">
      <w:pPr>
        <w:rPr>
          <w:sz w:val="22"/>
          <w:szCs w:val="22"/>
        </w:rPr>
      </w:pPr>
    </w:p>
    <w:p w14:paraId="35244789" w14:textId="534DF0E4" w:rsidR="004F646D" w:rsidRPr="00FD0A97" w:rsidRDefault="009C0442" w:rsidP="00071C7A">
      <w:pPr>
        <w:rPr>
          <w:sz w:val="22"/>
          <w:szCs w:val="22"/>
        </w:rPr>
      </w:pPr>
      <w:r w:rsidRPr="00FD0A97">
        <w:rPr>
          <w:sz w:val="22"/>
          <w:szCs w:val="22"/>
        </w:rPr>
        <w:t xml:space="preserve">Kuegel </w:t>
      </w:r>
      <w:r w:rsidR="00E13297">
        <w:rPr>
          <w:sz w:val="22"/>
          <w:szCs w:val="22"/>
        </w:rPr>
        <w:t xml:space="preserve">advised the Board that </w:t>
      </w:r>
      <w:r w:rsidR="005D5024">
        <w:rPr>
          <w:sz w:val="22"/>
          <w:szCs w:val="22"/>
        </w:rPr>
        <w:t>both annual</w:t>
      </w:r>
      <w:r w:rsidR="00E13297">
        <w:rPr>
          <w:sz w:val="22"/>
          <w:szCs w:val="22"/>
        </w:rPr>
        <w:t xml:space="preserve"> budgets are</w:t>
      </w:r>
      <w:r w:rsidR="000B7996">
        <w:rPr>
          <w:sz w:val="22"/>
          <w:szCs w:val="22"/>
        </w:rPr>
        <w:t>,</w:t>
      </w:r>
      <w:r w:rsidR="00E13297">
        <w:rPr>
          <w:sz w:val="22"/>
          <w:szCs w:val="22"/>
        </w:rPr>
        <w:t xml:space="preserve"> </w:t>
      </w:r>
      <w:proofErr w:type="gramStart"/>
      <w:r w:rsidR="00E13297">
        <w:rPr>
          <w:sz w:val="22"/>
          <w:szCs w:val="22"/>
        </w:rPr>
        <w:t>or</w:t>
      </w:r>
      <w:proofErr w:type="gramEnd"/>
      <w:r w:rsidR="00E13297">
        <w:rPr>
          <w:sz w:val="22"/>
          <w:szCs w:val="22"/>
        </w:rPr>
        <w:t xml:space="preserve"> will be</w:t>
      </w:r>
      <w:r w:rsidR="000B7996">
        <w:rPr>
          <w:sz w:val="22"/>
          <w:szCs w:val="22"/>
        </w:rPr>
        <w:t>,</w:t>
      </w:r>
      <w:r w:rsidR="00E13297">
        <w:rPr>
          <w:sz w:val="22"/>
          <w:szCs w:val="22"/>
        </w:rPr>
        <w:t xml:space="preserve"> submitted to Rural Development</w:t>
      </w:r>
      <w:r w:rsidR="00BD1079">
        <w:rPr>
          <w:sz w:val="22"/>
          <w:szCs w:val="22"/>
        </w:rPr>
        <w:t xml:space="preserve"> (RD). She invited questions from the Commissioners of which there were none. </w:t>
      </w:r>
      <w:r w:rsidR="00E60948" w:rsidRPr="00FD0A97">
        <w:rPr>
          <w:sz w:val="22"/>
          <w:szCs w:val="22"/>
        </w:rPr>
        <w:t xml:space="preserve"> </w:t>
      </w:r>
    </w:p>
    <w:p w14:paraId="5B3C58B7" w14:textId="002B06B8" w:rsidR="004F646D" w:rsidRPr="00FD0A97" w:rsidRDefault="004F646D" w:rsidP="000B55F1">
      <w:pPr>
        <w:rPr>
          <w:sz w:val="22"/>
          <w:szCs w:val="22"/>
        </w:rPr>
      </w:pPr>
    </w:p>
    <w:p w14:paraId="515A0886" w14:textId="458B48A2" w:rsidR="00653956" w:rsidRPr="00FD0A97" w:rsidRDefault="00220152" w:rsidP="005E32A5">
      <w:pPr>
        <w:rPr>
          <w:sz w:val="22"/>
          <w:szCs w:val="22"/>
        </w:rPr>
      </w:pPr>
      <w:r w:rsidRPr="00FD0A97">
        <w:rPr>
          <w:sz w:val="22"/>
          <w:szCs w:val="22"/>
        </w:rPr>
        <w:t>7</w:t>
      </w:r>
      <w:r w:rsidR="005B43B4" w:rsidRPr="00FD0A97">
        <w:rPr>
          <w:sz w:val="22"/>
          <w:szCs w:val="22"/>
        </w:rPr>
        <w:t>. O</w:t>
      </w:r>
      <w:r w:rsidR="00831561" w:rsidRPr="00FD0A97">
        <w:rPr>
          <w:sz w:val="22"/>
          <w:szCs w:val="22"/>
        </w:rPr>
        <w:t>ther Business</w:t>
      </w:r>
    </w:p>
    <w:p w14:paraId="19106917" w14:textId="77777777" w:rsidR="0005577F" w:rsidRPr="00FD0A97" w:rsidRDefault="0005577F" w:rsidP="005E32A5">
      <w:pPr>
        <w:rPr>
          <w:sz w:val="22"/>
          <w:szCs w:val="22"/>
        </w:rPr>
      </w:pPr>
    </w:p>
    <w:p w14:paraId="59A2D511" w14:textId="644C60A6" w:rsidR="00BE3A5F" w:rsidRDefault="006B55AF" w:rsidP="006107C3">
      <w:pPr>
        <w:rPr>
          <w:sz w:val="22"/>
          <w:szCs w:val="22"/>
        </w:rPr>
      </w:pPr>
      <w:r>
        <w:rPr>
          <w:sz w:val="22"/>
          <w:szCs w:val="22"/>
        </w:rPr>
        <w:t xml:space="preserve">Maas </w:t>
      </w:r>
      <w:r w:rsidR="00EA4584">
        <w:rPr>
          <w:sz w:val="22"/>
          <w:szCs w:val="22"/>
        </w:rPr>
        <w:t>gave an overview presentation to the Board on the new Move-In Vermont program</w:t>
      </w:r>
      <w:r w:rsidR="009A32A6">
        <w:rPr>
          <w:sz w:val="22"/>
          <w:szCs w:val="22"/>
        </w:rPr>
        <w:t xml:space="preserve">, which is building on the success of the MHIP Program. </w:t>
      </w:r>
      <w:r w:rsidR="00144E77">
        <w:rPr>
          <w:sz w:val="22"/>
          <w:szCs w:val="22"/>
        </w:rPr>
        <w:t>Afterwards, Berk i</w:t>
      </w:r>
      <w:r w:rsidR="009C3D4E">
        <w:rPr>
          <w:sz w:val="22"/>
          <w:szCs w:val="22"/>
        </w:rPr>
        <w:t>ndicated</w:t>
      </w:r>
      <w:r w:rsidR="00144E77">
        <w:rPr>
          <w:sz w:val="22"/>
          <w:szCs w:val="22"/>
        </w:rPr>
        <w:t xml:space="preserve"> that it is VSHA’s intent to apply for </w:t>
      </w:r>
      <w:r w:rsidR="008F55DF">
        <w:rPr>
          <w:sz w:val="22"/>
          <w:szCs w:val="22"/>
        </w:rPr>
        <w:t xml:space="preserve">$3 million in </w:t>
      </w:r>
      <w:r w:rsidR="009551F6">
        <w:rPr>
          <w:sz w:val="22"/>
          <w:szCs w:val="22"/>
        </w:rPr>
        <w:t xml:space="preserve">financing </w:t>
      </w:r>
      <w:r w:rsidR="008F55DF">
        <w:rPr>
          <w:sz w:val="22"/>
          <w:szCs w:val="22"/>
        </w:rPr>
        <w:t>to</w:t>
      </w:r>
      <w:r w:rsidR="009551F6">
        <w:rPr>
          <w:sz w:val="22"/>
          <w:szCs w:val="22"/>
        </w:rPr>
        <w:t xml:space="preserve"> implement the program</w:t>
      </w:r>
      <w:r w:rsidR="008F55DF">
        <w:rPr>
          <w:sz w:val="22"/>
          <w:szCs w:val="22"/>
        </w:rPr>
        <w:t>.</w:t>
      </w:r>
      <w:r w:rsidR="009551F6">
        <w:rPr>
          <w:sz w:val="22"/>
          <w:szCs w:val="22"/>
        </w:rPr>
        <w:t xml:space="preserve"> </w:t>
      </w:r>
      <w:r w:rsidR="008F55DF">
        <w:rPr>
          <w:sz w:val="22"/>
          <w:szCs w:val="22"/>
        </w:rPr>
        <w:t xml:space="preserve"> </w:t>
      </w:r>
      <w:r w:rsidR="00E24BF6">
        <w:rPr>
          <w:sz w:val="22"/>
          <w:szCs w:val="22"/>
        </w:rPr>
        <w:t xml:space="preserve">Maas </w:t>
      </w:r>
      <w:r w:rsidR="00441106">
        <w:rPr>
          <w:sz w:val="22"/>
          <w:szCs w:val="22"/>
        </w:rPr>
        <w:t xml:space="preserve">provided more detail on land donations from parties interested in assisting with the program. </w:t>
      </w:r>
    </w:p>
    <w:p w14:paraId="0881BDE0" w14:textId="77777777" w:rsidR="006D1B96" w:rsidRDefault="006D1B96" w:rsidP="006107C3">
      <w:pPr>
        <w:rPr>
          <w:sz w:val="22"/>
          <w:szCs w:val="22"/>
        </w:rPr>
      </w:pPr>
    </w:p>
    <w:p w14:paraId="544F20C9" w14:textId="26AC338B" w:rsidR="006D1B96" w:rsidRDefault="006D1B96" w:rsidP="006107C3">
      <w:pPr>
        <w:rPr>
          <w:sz w:val="22"/>
          <w:szCs w:val="22"/>
        </w:rPr>
      </w:pPr>
      <w:r>
        <w:rPr>
          <w:sz w:val="22"/>
          <w:szCs w:val="22"/>
        </w:rPr>
        <w:t>Troiano read the following resolution aloud:</w:t>
      </w:r>
    </w:p>
    <w:p w14:paraId="7D5C0B95" w14:textId="77777777" w:rsidR="006D1B96" w:rsidRDefault="006D1B96" w:rsidP="006107C3">
      <w:pPr>
        <w:rPr>
          <w:sz w:val="22"/>
          <w:szCs w:val="22"/>
        </w:rPr>
      </w:pPr>
    </w:p>
    <w:p w14:paraId="494F7248" w14:textId="2E6DCD57" w:rsidR="006D1B96" w:rsidRPr="009C3D4E" w:rsidRDefault="00B838DD" w:rsidP="006107C3">
      <w:pPr>
        <w:rPr>
          <w:sz w:val="22"/>
          <w:szCs w:val="22"/>
        </w:rPr>
      </w:pPr>
      <w:r w:rsidRPr="009C3D4E">
        <w:rPr>
          <w:sz w:val="22"/>
          <w:szCs w:val="22"/>
        </w:rPr>
        <w:t>“</w:t>
      </w:r>
      <w:r w:rsidRPr="009C3D4E">
        <w:rPr>
          <w:rFonts w:eastAsia="Times New Roman" w:cs="Segoe UI"/>
          <w:kern w:val="0"/>
          <w14:ligatures w14:val="none"/>
        </w:rPr>
        <w:t>Authorize the Executive Director to pursue financing through the Vermont State Treasurer's Local Investment Program Credit Facility in an amount not to exceed $3,000,000 for the implementation of the Move-In Vermont initiative; to negotiate preliminary financing terms and related agreements; and to take all actions necessary to prepare and submit an application, subject to final financing terms being presented to the Board as required by VSHA policy.</w:t>
      </w:r>
      <w:r w:rsidR="00FC05E0" w:rsidRPr="009C3D4E">
        <w:rPr>
          <w:rFonts w:eastAsia="Times New Roman" w:cs="Segoe UI"/>
          <w:kern w:val="0"/>
          <w14:ligatures w14:val="none"/>
        </w:rPr>
        <w:t>”</w:t>
      </w:r>
    </w:p>
    <w:p w14:paraId="603FAEB6" w14:textId="77777777" w:rsidR="001F6FE2" w:rsidRDefault="001F6FE2" w:rsidP="006107C3">
      <w:pPr>
        <w:rPr>
          <w:sz w:val="22"/>
          <w:szCs w:val="22"/>
        </w:rPr>
      </w:pPr>
    </w:p>
    <w:p w14:paraId="7340EFC0" w14:textId="691A7CFC" w:rsidR="004F1EB6" w:rsidRDefault="004F1EB6" w:rsidP="004F1EB6">
      <w:pPr>
        <w:ind w:left="720"/>
        <w:rPr>
          <w:sz w:val="22"/>
          <w:szCs w:val="22"/>
        </w:rPr>
      </w:pPr>
      <w:r w:rsidRPr="00FD0A97">
        <w:rPr>
          <w:sz w:val="22"/>
          <w:szCs w:val="22"/>
        </w:rPr>
        <w:sym w:font="Wingdings" w:char="F0D8"/>
      </w:r>
      <w:r w:rsidRPr="00FD0A97">
        <w:rPr>
          <w:sz w:val="22"/>
          <w:szCs w:val="22"/>
        </w:rPr>
        <w:t xml:space="preserve"> </w:t>
      </w:r>
      <w:r w:rsidR="00BE11CE">
        <w:rPr>
          <w:sz w:val="22"/>
          <w:szCs w:val="22"/>
        </w:rPr>
        <w:t>Houghton motioned to approve the resolution. Plant seconded, and the motion was unanimously approved</w:t>
      </w:r>
      <w:r w:rsidR="009356E2">
        <w:rPr>
          <w:sz w:val="22"/>
          <w:szCs w:val="22"/>
        </w:rPr>
        <w:t>.</w:t>
      </w:r>
      <w:r>
        <w:rPr>
          <w:sz w:val="22"/>
          <w:szCs w:val="22"/>
        </w:rPr>
        <w:t xml:space="preserve"> </w:t>
      </w:r>
    </w:p>
    <w:p w14:paraId="577D0BF7" w14:textId="77777777" w:rsidR="004F1EB6" w:rsidRPr="00FD0A97" w:rsidRDefault="004F1EB6" w:rsidP="006107C3">
      <w:pPr>
        <w:rPr>
          <w:sz w:val="22"/>
          <w:szCs w:val="22"/>
        </w:rPr>
      </w:pPr>
    </w:p>
    <w:p w14:paraId="746E2FB2" w14:textId="1F2746B8" w:rsidR="009A70A6" w:rsidRPr="00FD0A97" w:rsidRDefault="00CE42D1" w:rsidP="0051755D">
      <w:pPr>
        <w:rPr>
          <w:sz w:val="22"/>
          <w:szCs w:val="22"/>
        </w:rPr>
      </w:pPr>
      <w:r w:rsidRPr="00FD0A97">
        <w:rPr>
          <w:sz w:val="22"/>
          <w:szCs w:val="22"/>
        </w:rPr>
        <w:t xml:space="preserve">8. </w:t>
      </w:r>
      <w:r w:rsidR="000F0A1B" w:rsidRPr="00FD0A97">
        <w:rPr>
          <w:sz w:val="22"/>
          <w:szCs w:val="22"/>
        </w:rPr>
        <w:t>E</w:t>
      </w:r>
      <w:r w:rsidR="005709D4" w:rsidRPr="00FD0A97">
        <w:rPr>
          <w:sz w:val="22"/>
          <w:szCs w:val="22"/>
        </w:rPr>
        <w:t>xecutive Session</w:t>
      </w:r>
    </w:p>
    <w:p w14:paraId="6D448A06" w14:textId="77777777" w:rsidR="00407C15" w:rsidRPr="00FD0A97" w:rsidRDefault="00407C15" w:rsidP="0051755D">
      <w:pPr>
        <w:rPr>
          <w:sz w:val="22"/>
          <w:szCs w:val="22"/>
        </w:rPr>
      </w:pPr>
    </w:p>
    <w:p w14:paraId="41F03F96" w14:textId="323285CF" w:rsidR="002600C3" w:rsidRPr="009C3D4E" w:rsidRDefault="002600C3" w:rsidP="009C3D4E">
      <w:pPr>
        <w:ind w:left="720" w:hanging="720"/>
        <w:rPr>
          <w:sz w:val="22"/>
          <w:szCs w:val="22"/>
        </w:rPr>
      </w:pPr>
      <w:r w:rsidRPr="009C3D4E">
        <w:rPr>
          <w:sz w:val="22"/>
          <w:szCs w:val="22"/>
        </w:rPr>
        <w:t>Troiano invite</w:t>
      </w:r>
      <w:r w:rsidR="009C3D4E" w:rsidRPr="009C3D4E">
        <w:rPr>
          <w:sz w:val="22"/>
          <w:szCs w:val="22"/>
        </w:rPr>
        <w:t>d</w:t>
      </w:r>
      <w:r w:rsidRPr="009C3D4E">
        <w:rPr>
          <w:sz w:val="22"/>
          <w:szCs w:val="22"/>
        </w:rPr>
        <w:t xml:space="preserve"> a motion that the Board adopt the following resolution:</w:t>
      </w:r>
    </w:p>
    <w:p w14:paraId="38C426FF" w14:textId="77777777" w:rsidR="002600C3" w:rsidRPr="009C3D4E" w:rsidRDefault="002600C3" w:rsidP="002600C3">
      <w:pPr>
        <w:ind w:left="720"/>
        <w:rPr>
          <w:sz w:val="22"/>
          <w:szCs w:val="22"/>
        </w:rPr>
      </w:pPr>
    </w:p>
    <w:p w14:paraId="5818E5BE" w14:textId="1C84F8FD" w:rsidR="002600C3" w:rsidRPr="009C3D4E" w:rsidRDefault="002600C3" w:rsidP="009356E2">
      <w:pPr>
        <w:rPr>
          <w:sz w:val="22"/>
          <w:szCs w:val="22"/>
        </w:rPr>
      </w:pPr>
      <w:proofErr w:type="gramStart"/>
      <w:r w:rsidRPr="009C3D4E">
        <w:rPr>
          <w:sz w:val="22"/>
          <w:szCs w:val="22"/>
        </w:rPr>
        <w:t>WHEREAS,</w:t>
      </w:r>
      <w:proofErr w:type="gramEnd"/>
      <w:r w:rsidRPr="009C3D4E">
        <w:rPr>
          <w:sz w:val="22"/>
          <w:szCs w:val="22"/>
        </w:rPr>
        <w:t xml:space="preserve"> the Board needs to discuss board member appointments;</w:t>
      </w:r>
    </w:p>
    <w:p w14:paraId="4E329372" w14:textId="77777777" w:rsidR="002600C3" w:rsidRPr="009C3D4E" w:rsidRDefault="002600C3" w:rsidP="002600C3">
      <w:pPr>
        <w:ind w:left="720"/>
        <w:rPr>
          <w:sz w:val="22"/>
          <w:szCs w:val="22"/>
        </w:rPr>
      </w:pPr>
    </w:p>
    <w:p w14:paraId="054F6C10" w14:textId="77777777" w:rsidR="002600C3" w:rsidRPr="009C3D4E" w:rsidRDefault="002600C3" w:rsidP="009356E2">
      <w:pPr>
        <w:rPr>
          <w:sz w:val="22"/>
          <w:szCs w:val="22"/>
        </w:rPr>
      </w:pPr>
      <w:r w:rsidRPr="009C3D4E">
        <w:rPr>
          <w:sz w:val="22"/>
          <w:szCs w:val="22"/>
        </w:rPr>
        <w:t xml:space="preserve">and WHEREAS, premature </w:t>
      </w:r>
      <w:proofErr w:type="gramStart"/>
      <w:r w:rsidRPr="009C3D4E">
        <w:rPr>
          <w:sz w:val="22"/>
          <w:szCs w:val="22"/>
        </w:rPr>
        <w:t>general public</w:t>
      </w:r>
      <w:proofErr w:type="gramEnd"/>
      <w:r w:rsidRPr="009C3D4E">
        <w:rPr>
          <w:sz w:val="22"/>
          <w:szCs w:val="22"/>
        </w:rPr>
        <w:t xml:space="preserve"> knowledge would clearly put the Authority at a substantial disadvantage; </w:t>
      </w:r>
    </w:p>
    <w:p w14:paraId="52F147A7" w14:textId="77777777" w:rsidR="002600C3" w:rsidRPr="009C3D4E" w:rsidRDefault="002600C3" w:rsidP="002600C3">
      <w:pPr>
        <w:ind w:left="720"/>
        <w:rPr>
          <w:sz w:val="22"/>
          <w:szCs w:val="22"/>
        </w:rPr>
      </w:pPr>
    </w:p>
    <w:p w14:paraId="0D56A118" w14:textId="77777777" w:rsidR="002600C3" w:rsidRPr="009C3D4E" w:rsidRDefault="002600C3" w:rsidP="0099646C">
      <w:pPr>
        <w:rPr>
          <w:sz w:val="22"/>
          <w:szCs w:val="22"/>
        </w:rPr>
      </w:pPr>
      <w:r w:rsidRPr="009C3D4E">
        <w:rPr>
          <w:sz w:val="22"/>
          <w:szCs w:val="22"/>
        </w:rPr>
        <w:t xml:space="preserve">NOW THEREFORE, the Board shall discuss the board member appointments in executive </w:t>
      </w:r>
      <w:proofErr w:type="gramStart"/>
      <w:r w:rsidRPr="009C3D4E">
        <w:rPr>
          <w:sz w:val="22"/>
          <w:szCs w:val="22"/>
        </w:rPr>
        <w:t>session.”</w:t>
      </w:r>
      <w:proofErr w:type="gramEnd"/>
    </w:p>
    <w:p w14:paraId="4F6EDDE0" w14:textId="77777777" w:rsidR="002600C3" w:rsidRPr="009C3D4E" w:rsidRDefault="002600C3" w:rsidP="002600C3">
      <w:pPr>
        <w:ind w:left="720"/>
        <w:rPr>
          <w:sz w:val="22"/>
          <w:szCs w:val="22"/>
        </w:rPr>
      </w:pPr>
    </w:p>
    <w:p w14:paraId="610DBA88" w14:textId="26259D2A" w:rsidR="002600C3" w:rsidRPr="009C3D4E" w:rsidRDefault="00C16DC3" w:rsidP="00F61F35">
      <w:pPr>
        <w:ind w:left="720"/>
        <w:rPr>
          <w:sz w:val="22"/>
          <w:szCs w:val="22"/>
        </w:rPr>
      </w:pPr>
      <w:r w:rsidRPr="009C3D4E">
        <w:rPr>
          <w:sz w:val="22"/>
          <w:szCs w:val="22"/>
        </w:rPr>
        <w:sym w:font="Wingdings" w:char="F0D8"/>
      </w:r>
      <w:r w:rsidRPr="009C3D4E">
        <w:rPr>
          <w:sz w:val="22"/>
          <w:szCs w:val="22"/>
        </w:rPr>
        <w:t xml:space="preserve"> Farrell </w:t>
      </w:r>
      <w:r w:rsidR="0040795F" w:rsidRPr="009C3D4E">
        <w:rPr>
          <w:sz w:val="22"/>
          <w:szCs w:val="22"/>
        </w:rPr>
        <w:t xml:space="preserve">made a motion to go into Executive Session. Seconded by Houghton. All voted in </w:t>
      </w:r>
      <w:r w:rsidR="009C3D4E">
        <w:rPr>
          <w:sz w:val="22"/>
          <w:szCs w:val="22"/>
        </w:rPr>
        <w:t>f</w:t>
      </w:r>
      <w:r w:rsidR="0040795F" w:rsidRPr="009C3D4E">
        <w:rPr>
          <w:sz w:val="22"/>
          <w:szCs w:val="22"/>
        </w:rPr>
        <w:t>avor</w:t>
      </w:r>
      <w:r w:rsidR="009C3D4E">
        <w:rPr>
          <w:sz w:val="22"/>
          <w:szCs w:val="22"/>
        </w:rPr>
        <w:t xml:space="preserve"> and</w:t>
      </w:r>
      <w:r w:rsidR="00F61F35" w:rsidRPr="009C3D4E">
        <w:rPr>
          <w:sz w:val="22"/>
          <w:szCs w:val="22"/>
        </w:rPr>
        <w:t xml:space="preserve"> </w:t>
      </w:r>
      <w:r w:rsidR="009C3D4E">
        <w:rPr>
          <w:sz w:val="22"/>
          <w:szCs w:val="22"/>
        </w:rPr>
        <w:t>t</w:t>
      </w:r>
      <w:r w:rsidR="00F61F35" w:rsidRPr="009C3D4E">
        <w:rPr>
          <w:sz w:val="22"/>
          <w:szCs w:val="22"/>
        </w:rPr>
        <w:t>he Board entered Executive Session at 12:14</w:t>
      </w:r>
      <w:r w:rsidR="009C3D4E">
        <w:rPr>
          <w:sz w:val="22"/>
          <w:szCs w:val="22"/>
        </w:rPr>
        <w:t xml:space="preserve"> </w:t>
      </w:r>
      <w:r w:rsidR="00F61F35" w:rsidRPr="009C3D4E">
        <w:rPr>
          <w:sz w:val="22"/>
          <w:szCs w:val="22"/>
        </w:rPr>
        <w:t>pm.</w:t>
      </w:r>
    </w:p>
    <w:p w14:paraId="5778D267" w14:textId="77777777" w:rsidR="001034B8" w:rsidRPr="009C3D4E" w:rsidRDefault="001034B8" w:rsidP="00F61F35">
      <w:pPr>
        <w:ind w:left="720"/>
        <w:rPr>
          <w:sz w:val="22"/>
          <w:szCs w:val="22"/>
        </w:rPr>
      </w:pPr>
    </w:p>
    <w:p w14:paraId="3CDBEE4A" w14:textId="14A201A4" w:rsidR="002E43FB" w:rsidRPr="009C3D4E" w:rsidRDefault="001034B8" w:rsidP="002E43FB">
      <w:pPr>
        <w:ind w:left="720"/>
        <w:rPr>
          <w:sz w:val="22"/>
          <w:szCs w:val="22"/>
        </w:rPr>
      </w:pPr>
      <w:r w:rsidRPr="009C3D4E">
        <w:rPr>
          <w:sz w:val="22"/>
          <w:szCs w:val="22"/>
        </w:rPr>
        <w:sym w:font="Wingdings" w:char="F0D8"/>
      </w:r>
      <w:r w:rsidRPr="009C3D4E">
        <w:rPr>
          <w:sz w:val="22"/>
          <w:szCs w:val="22"/>
        </w:rPr>
        <w:t xml:space="preserve"> </w:t>
      </w:r>
      <w:r w:rsidR="003B6B20" w:rsidRPr="009C3D4E">
        <w:rPr>
          <w:sz w:val="22"/>
          <w:szCs w:val="22"/>
        </w:rPr>
        <w:t xml:space="preserve">The Board came out of Executive Session at 12:21 </w:t>
      </w:r>
      <w:r w:rsidR="009C3D4E">
        <w:rPr>
          <w:sz w:val="22"/>
          <w:szCs w:val="22"/>
        </w:rPr>
        <w:t xml:space="preserve">pm </w:t>
      </w:r>
      <w:r w:rsidR="003B6B20" w:rsidRPr="009C3D4E">
        <w:rPr>
          <w:sz w:val="22"/>
          <w:szCs w:val="22"/>
        </w:rPr>
        <w:t xml:space="preserve">on a motion by Farrell, seconded by Plant and unanimously </w:t>
      </w:r>
      <w:r w:rsidR="002E43FB" w:rsidRPr="009C3D4E">
        <w:rPr>
          <w:sz w:val="22"/>
          <w:szCs w:val="22"/>
        </w:rPr>
        <w:t>approved. No action was taken.</w:t>
      </w:r>
      <w:r w:rsidR="009C3D4E">
        <w:rPr>
          <w:sz w:val="22"/>
          <w:szCs w:val="22"/>
        </w:rPr>
        <w:br/>
      </w:r>
    </w:p>
    <w:p w14:paraId="0CA211F9" w14:textId="285415FA" w:rsidR="002F6474" w:rsidRPr="00FD0A97" w:rsidRDefault="00793E04" w:rsidP="002E43FB">
      <w:pPr>
        <w:rPr>
          <w:sz w:val="22"/>
          <w:szCs w:val="22"/>
        </w:rPr>
      </w:pPr>
      <w:r w:rsidRPr="00FD0A97">
        <w:rPr>
          <w:sz w:val="22"/>
          <w:szCs w:val="22"/>
        </w:rPr>
        <w:t>9</w:t>
      </w:r>
      <w:r w:rsidR="00E02C70" w:rsidRPr="00FD0A97">
        <w:rPr>
          <w:sz w:val="22"/>
          <w:szCs w:val="22"/>
        </w:rPr>
        <w:t>. A</w:t>
      </w:r>
      <w:r w:rsidR="005A51F5" w:rsidRPr="00FD0A97">
        <w:rPr>
          <w:sz w:val="22"/>
          <w:szCs w:val="22"/>
        </w:rPr>
        <w:t>djournment</w:t>
      </w:r>
    </w:p>
    <w:p w14:paraId="341E1C92" w14:textId="77777777" w:rsidR="007E558D" w:rsidRPr="00FD0A97" w:rsidRDefault="007E558D" w:rsidP="002F6474">
      <w:pPr>
        <w:ind w:left="360" w:hanging="360"/>
        <w:rPr>
          <w:sz w:val="22"/>
          <w:szCs w:val="22"/>
        </w:rPr>
      </w:pPr>
    </w:p>
    <w:p w14:paraId="3E92457A" w14:textId="0C0B0AA9" w:rsidR="007E558D" w:rsidRPr="00FD0A97" w:rsidRDefault="00DF5133" w:rsidP="007E558D">
      <w:pPr>
        <w:ind w:left="720"/>
        <w:rPr>
          <w:sz w:val="22"/>
          <w:szCs w:val="22"/>
        </w:rPr>
      </w:pPr>
      <w:r w:rsidRPr="00FD0A97">
        <w:rPr>
          <w:sz w:val="22"/>
          <w:szCs w:val="22"/>
        </w:rPr>
        <w:sym w:font="Wingdings" w:char="F0D8"/>
      </w:r>
      <w:r w:rsidR="007E558D" w:rsidRPr="00FD0A97">
        <w:rPr>
          <w:sz w:val="22"/>
          <w:szCs w:val="22"/>
        </w:rPr>
        <w:t xml:space="preserve"> </w:t>
      </w:r>
      <w:r w:rsidR="00BB7555">
        <w:rPr>
          <w:sz w:val="22"/>
          <w:szCs w:val="22"/>
        </w:rPr>
        <w:t>Houghton motioned to adjourn</w:t>
      </w:r>
      <w:r w:rsidR="006651FC">
        <w:rPr>
          <w:sz w:val="22"/>
          <w:szCs w:val="22"/>
        </w:rPr>
        <w:t>, seconded by Farrell and unanimously approved. The meeting adjourned at 12:22</w:t>
      </w:r>
      <w:r w:rsidR="009C3D4E">
        <w:rPr>
          <w:sz w:val="22"/>
          <w:szCs w:val="22"/>
        </w:rPr>
        <w:t xml:space="preserve"> </w:t>
      </w:r>
      <w:r w:rsidR="006651FC">
        <w:rPr>
          <w:sz w:val="22"/>
          <w:szCs w:val="22"/>
        </w:rPr>
        <w:t>pm.</w:t>
      </w:r>
    </w:p>
    <w:p w14:paraId="5734CAB4" w14:textId="77777777" w:rsidR="00586A2D" w:rsidRPr="00FD0A97" w:rsidRDefault="00586A2D" w:rsidP="003D4D96">
      <w:pPr>
        <w:rPr>
          <w:sz w:val="22"/>
          <w:szCs w:val="22"/>
        </w:rPr>
      </w:pPr>
    </w:p>
    <w:p w14:paraId="22E36951" w14:textId="00B26762" w:rsidR="00F55932" w:rsidRPr="00FD0A97" w:rsidRDefault="00F55932" w:rsidP="003D4D96">
      <w:pPr>
        <w:rPr>
          <w:sz w:val="22"/>
          <w:szCs w:val="22"/>
        </w:rPr>
      </w:pPr>
      <w:r w:rsidRPr="00FD0A97">
        <w:rPr>
          <w:sz w:val="22"/>
          <w:szCs w:val="22"/>
        </w:rPr>
        <w:t>Respectfully submitted,</w:t>
      </w:r>
    </w:p>
    <w:p w14:paraId="094C0B7E" w14:textId="77777777" w:rsidR="00F55932" w:rsidRPr="00FD0A97" w:rsidRDefault="00F55932" w:rsidP="003D4D96">
      <w:pPr>
        <w:rPr>
          <w:sz w:val="22"/>
          <w:szCs w:val="22"/>
        </w:rPr>
      </w:pPr>
    </w:p>
    <w:p w14:paraId="456183B1" w14:textId="77777777" w:rsidR="00F55932" w:rsidRPr="00FD0A97" w:rsidRDefault="00F55932" w:rsidP="003D4D96">
      <w:pPr>
        <w:rPr>
          <w:sz w:val="22"/>
          <w:szCs w:val="22"/>
        </w:rPr>
      </w:pPr>
    </w:p>
    <w:p w14:paraId="4905E981" w14:textId="77777777" w:rsidR="00F55932" w:rsidRPr="00FD0A97" w:rsidRDefault="00F55932" w:rsidP="003D4D96">
      <w:pPr>
        <w:rPr>
          <w:sz w:val="22"/>
          <w:szCs w:val="22"/>
        </w:rPr>
      </w:pPr>
    </w:p>
    <w:p w14:paraId="02DBC94B" w14:textId="77777777" w:rsidR="00F55932" w:rsidRPr="00FD0A97" w:rsidRDefault="00F55932" w:rsidP="003D4D96">
      <w:pPr>
        <w:rPr>
          <w:sz w:val="22"/>
          <w:szCs w:val="22"/>
        </w:rPr>
      </w:pPr>
      <w:r w:rsidRPr="00FD0A97">
        <w:rPr>
          <w:sz w:val="22"/>
          <w:szCs w:val="22"/>
        </w:rPr>
        <w:t>Kathleen Berk</w:t>
      </w:r>
    </w:p>
    <w:p w14:paraId="44C5E40A" w14:textId="77777777" w:rsidR="00F55932" w:rsidRPr="00FD0A97" w:rsidRDefault="00F55932" w:rsidP="003D4D96">
      <w:pPr>
        <w:rPr>
          <w:sz w:val="22"/>
          <w:szCs w:val="22"/>
        </w:rPr>
      </w:pPr>
      <w:r w:rsidRPr="00FD0A97">
        <w:rPr>
          <w:sz w:val="22"/>
          <w:szCs w:val="22"/>
        </w:rPr>
        <w:t>Executive Director/Secretary</w:t>
      </w:r>
    </w:p>
    <w:p w14:paraId="06ACFEF1" w14:textId="77777777" w:rsidR="00DF5133" w:rsidRPr="00FD0A97" w:rsidRDefault="00DF5133" w:rsidP="003D4D96">
      <w:pPr>
        <w:rPr>
          <w:sz w:val="22"/>
          <w:szCs w:val="22"/>
        </w:rPr>
      </w:pPr>
    </w:p>
    <w:p w14:paraId="788D92C7" w14:textId="0BE59EE5" w:rsidR="007936DE" w:rsidRPr="00FD0A97" w:rsidRDefault="00F55932" w:rsidP="003D4D96">
      <w:pPr>
        <w:rPr>
          <w:sz w:val="22"/>
          <w:szCs w:val="22"/>
        </w:rPr>
      </w:pPr>
      <w:r w:rsidRPr="00FD0A97">
        <w:rPr>
          <w:sz w:val="22"/>
          <w:szCs w:val="22"/>
        </w:rPr>
        <w:t>/RTA</w:t>
      </w:r>
    </w:p>
    <w:sectPr w:rsidR="007936DE" w:rsidRPr="00FD0A9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915BE" w14:textId="77777777" w:rsidR="00C95C7A" w:rsidRDefault="00C95C7A" w:rsidP="00536BCA">
      <w:r>
        <w:separator/>
      </w:r>
    </w:p>
  </w:endnote>
  <w:endnote w:type="continuationSeparator" w:id="0">
    <w:p w14:paraId="1525B365" w14:textId="77777777" w:rsidR="00C95C7A" w:rsidRDefault="00C95C7A" w:rsidP="0053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3777" w14:textId="77777777" w:rsidR="001638E5" w:rsidRDefault="001638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818452"/>
      <w:docPartObj>
        <w:docPartGallery w:val="Page Numbers (Bottom of Page)"/>
        <w:docPartUnique/>
      </w:docPartObj>
    </w:sdtPr>
    <w:sdtEndPr>
      <w:rPr>
        <w:noProof/>
      </w:rPr>
    </w:sdtEndPr>
    <w:sdtContent>
      <w:p w14:paraId="651F4B40" w14:textId="65591B17" w:rsidR="00996844" w:rsidRDefault="009968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4CAC83" w14:textId="77777777" w:rsidR="00536BCA" w:rsidRDefault="00536B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C694A" w14:textId="77777777" w:rsidR="001638E5" w:rsidRDefault="001638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38765" w14:textId="77777777" w:rsidR="00C95C7A" w:rsidRDefault="00C95C7A" w:rsidP="00536BCA">
      <w:r>
        <w:separator/>
      </w:r>
    </w:p>
  </w:footnote>
  <w:footnote w:type="continuationSeparator" w:id="0">
    <w:p w14:paraId="7DDABEF1" w14:textId="77777777" w:rsidR="00C95C7A" w:rsidRDefault="00C95C7A" w:rsidP="00536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D566" w14:textId="781C043E" w:rsidR="001638E5" w:rsidRDefault="001638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948815"/>
      <w:docPartObj>
        <w:docPartGallery w:val="Watermarks"/>
        <w:docPartUnique/>
      </w:docPartObj>
    </w:sdtPr>
    <w:sdtEndPr/>
    <w:sdtContent>
      <w:p w14:paraId="4C4EC134" w14:textId="2E2209A1" w:rsidR="00536BCA" w:rsidRDefault="00C95C7A">
        <w:pPr>
          <w:pStyle w:val="Header"/>
        </w:pPr>
        <w:r>
          <w:rPr>
            <w:noProof/>
          </w:rPr>
          <w:pict w14:anchorId="0419E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2930" w14:textId="6414415A" w:rsidR="001638E5" w:rsidRDefault="00163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08A"/>
    <w:multiLevelType w:val="hybridMultilevel"/>
    <w:tmpl w:val="DA045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D00034"/>
    <w:multiLevelType w:val="hybridMultilevel"/>
    <w:tmpl w:val="DA86C1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B1C7C08"/>
    <w:multiLevelType w:val="hybridMultilevel"/>
    <w:tmpl w:val="CD8CEB34"/>
    <w:lvl w:ilvl="0" w:tplc="D512BF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4E0FCD"/>
    <w:multiLevelType w:val="hybridMultilevel"/>
    <w:tmpl w:val="9320C7D8"/>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CF911AC"/>
    <w:multiLevelType w:val="hybridMultilevel"/>
    <w:tmpl w:val="DE54D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280355"/>
    <w:multiLevelType w:val="hybridMultilevel"/>
    <w:tmpl w:val="A6EE921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281C24"/>
    <w:multiLevelType w:val="hybridMultilevel"/>
    <w:tmpl w:val="A46AE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280C5E"/>
    <w:multiLevelType w:val="hybridMultilevel"/>
    <w:tmpl w:val="EA5EB28A"/>
    <w:lvl w:ilvl="0" w:tplc="978436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B66AC4"/>
    <w:multiLevelType w:val="hybridMultilevel"/>
    <w:tmpl w:val="5BD6A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2C16F9"/>
    <w:multiLevelType w:val="hybridMultilevel"/>
    <w:tmpl w:val="ABF66D44"/>
    <w:lvl w:ilvl="0" w:tplc="03567818">
      <w:start w:val="6"/>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0" w15:restartNumberingAfterBreak="0">
    <w:nsid w:val="4FDF64BD"/>
    <w:multiLevelType w:val="hybridMultilevel"/>
    <w:tmpl w:val="5900D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7E5696"/>
    <w:multiLevelType w:val="hybridMultilevel"/>
    <w:tmpl w:val="C5A4B300"/>
    <w:lvl w:ilvl="0" w:tplc="AB8232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2F719D"/>
    <w:multiLevelType w:val="hybridMultilevel"/>
    <w:tmpl w:val="B05EB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25F28"/>
    <w:multiLevelType w:val="hybridMultilevel"/>
    <w:tmpl w:val="B32E9ACA"/>
    <w:lvl w:ilvl="0" w:tplc="78D2B4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956BB0"/>
    <w:multiLevelType w:val="hybridMultilevel"/>
    <w:tmpl w:val="C206E3B8"/>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7F7EF9"/>
    <w:multiLevelType w:val="multilevel"/>
    <w:tmpl w:val="5BD6AF0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C180B19"/>
    <w:multiLevelType w:val="hybridMultilevel"/>
    <w:tmpl w:val="A46AE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2B0150"/>
    <w:multiLevelType w:val="hybridMultilevel"/>
    <w:tmpl w:val="DA78DD7C"/>
    <w:lvl w:ilvl="0" w:tplc="00E22E8A">
      <w:start w:val="5"/>
      <w:numFmt w:val="bullet"/>
      <w:lvlText w:val=""/>
      <w:lvlJc w:val="left"/>
      <w:pPr>
        <w:ind w:left="1080" w:hanging="360"/>
      </w:pPr>
      <w:rPr>
        <w:rFonts w:ascii="Symbol" w:eastAsiaTheme="minorHAnsi" w:hAnsi="Symbol"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31687518">
    <w:abstractNumId w:val="3"/>
  </w:num>
  <w:num w:numId="2" w16cid:durableId="51660007">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946669">
    <w:abstractNumId w:val="6"/>
  </w:num>
  <w:num w:numId="4" w16cid:durableId="1188371909">
    <w:abstractNumId w:val="13"/>
  </w:num>
  <w:num w:numId="5" w16cid:durableId="702098981">
    <w:abstractNumId w:val="2"/>
  </w:num>
  <w:num w:numId="6" w16cid:durableId="1177814391">
    <w:abstractNumId w:val="7"/>
  </w:num>
  <w:num w:numId="7" w16cid:durableId="889732415">
    <w:abstractNumId w:val="11"/>
  </w:num>
  <w:num w:numId="8" w16cid:durableId="2080328580">
    <w:abstractNumId w:val="16"/>
  </w:num>
  <w:num w:numId="9" w16cid:durableId="198708481">
    <w:abstractNumId w:val="4"/>
  </w:num>
  <w:num w:numId="10" w16cid:durableId="1967157333">
    <w:abstractNumId w:val="8"/>
  </w:num>
  <w:num w:numId="11" w16cid:durableId="1058481635">
    <w:abstractNumId w:val="1"/>
  </w:num>
  <w:num w:numId="12" w16cid:durableId="1859007912">
    <w:abstractNumId w:val="15"/>
  </w:num>
  <w:num w:numId="13" w16cid:durableId="564605944">
    <w:abstractNumId w:val="14"/>
  </w:num>
  <w:num w:numId="14" w16cid:durableId="397485491">
    <w:abstractNumId w:val="0"/>
  </w:num>
  <w:num w:numId="15" w16cid:durableId="352339450">
    <w:abstractNumId w:val="5"/>
  </w:num>
  <w:num w:numId="16" w16cid:durableId="1345748147">
    <w:abstractNumId w:val="10"/>
  </w:num>
  <w:num w:numId="17" w16cid:durableId="374625571">
    <w:abstractNumId w:val="12"/>
  </w:num>
  <w:num w:numId="18" w16cid:durableId="12651092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32"/>
    <w:rsid w:val="00000E14"/>
    <w:rsid w:val="0000188C"/>
    <w:rsid w:val="00002263"/>
    <w:rsid w:val="00003DCC"/>
    <w:rsid w:val="00004BC1"/>
    <w:rsid w:val="0000720C"/>
    <w:rsid w:val="00007288"/>
    <w:rsid w:val="000125A0"/>
    <w:rsid w:val="00012661"/>
    <w:rsid w:val="00012B17"/>
    <w:rsid w:val="00014D0B"/>
    <w:rsid w:val="000173D5"/>
    <w:rsid w:val="00017CF7"/>
    <w:rsid w:val="00017EB7"/>
    <w:rsid w:val="00020070"/>
    <w:rsid w:val="0002021B"/>
    <w:rsid w:val="0002259B"/>
    <w:rsid w:val="00023EF9"/>
    <w:rsid w:val="00025B27"/>
    <w:rsid w:val="00026086"/>
    <w:rsid w:val="00027EB7"/>
    <w:rsid w:val="0003006E"/>
    <w:rsid w:val="00033FC1"/>
    <w:rsid w:val="00035CDF"/>
    <w:rsid w:val="00037FEC"/>
    <w:rsid w:val="00042D1A"/>
    <w:rsid w:val="00043B01"/>
    <w:rsid w:val="00043C95"/>
    <w:rsid w:val="00043D23"/>
    <w:rsid w:val="00047331"/>
    <w:rsid w:val="000511D9"/>
    <w:rsid w:val="00051330"/>
    <w:rsid w:val="00051B5B"/>
    <w:rsid w:val="0005316D"/>
    <w:rsid w:val="0005373D"/>
    <w:rsid w:val="00053DE8"/>
    <w:rsid w:val="00055344"/>
    <w:rsid w:val="00055707"/>
    <w:rsid w:val="0005577F"/>
    <w:rsid w:val="00056C4B"/>
    <w:rsid w:val="000616F9"/>
    <w:rsid w:val="000625DA"/>
    <w:rsid w:val="00064722"/>
    <w:rsid w:val="00064EF6"/>
    <w:rsid w:val="00066CF9"/>
    <w:rsid w:val="00070565"/>
    <w:rsid w:val="00071C7A"/>
    <w:rsid w:val="00074829"/>
    <w:rsid w:val="00080D57"/>
    <w:rsid w:val="00081EFB"/>
    <w:rsid w:val="000825A2"/>
    <w:rsid w:val="00091DB7"/>
    <w:rsid w:val="0009288D"/>
    <w:rsid w:val="000944D2"/>
    <w:rsid w:val="00095CA9"/>
    <w:rsid w:val="00096806"/>
    <w:rsid w:val="00096A50"/>
    <w:rsid w:val="00097776"/>
    <w:rsid w:val="000A0AF5"/>
    <w:rsid w:val="000A1C36"/>
    <w:rsid w:val="000A1C62"/>
    <w:rsid w:val="000A29B6"/>
    <w:rsid w:val="000A2C27"/>
    <w:rsid w:val="000A2D7C"/>
    <w:rsid w:val="000A3B92"/>
    <w:rsid w:val="000A582D"/>
    <w:rsid w:val="000A6AFE"/>
    <w:rsid w:val="000B1B2A"/>
    <w:rsid w:val="000B3C97"/>
    <w:rsid w:val="000B43FF"/>
    <w:rsid w:val="000B54D3"/>
    <w:rsid w:val="000B55F1"/>
    <w:rsid w:val="000B7996"/>
    <w:rsid w:val="000C0315"/>
    <w:rsid w:val="000C46D7"/>
    <w:rsid w:val="000C4B49"/>
    <w:rsid w:val="000C51A1"/>
    <w:rsid w:val="000C6A20"/>
    <w:rsid w:val="000D052A"/>
    <w:rsid w:val="000D0826"/>
    <w:rsid w:val="000D082D"/>
    <w:rsid w:val="000D18E5"/>
    <w:rsid w:val="000D1932"/>
    <w:rsid w:val="000D6D05"/>
    <w:rsid w:val="000E3CFD"/>
    <w:rsid w:val="000E4C9F"/>
    <w:rsid w:val="000E60AA"/>
    <w:rsid w:val="000E782D"/>
    <w:rsid w:val="000F0294"/>
    <w:rsid w:val="000F0A1B"/>
    <w:rsid w:val="000F1AE7"/>
    <w:rsid w:val="000F1B71"/>
    <w:rsid w:val="000F588F"/>
    <w:rsid w:val="000F6F52"/>
    <w:rsid w:val="000F7605"/>
    <w:rsid w:val="00100DDB"/>
    <w:rsid w:val="00101F0F"/>
    <w:rsid w:val="00101FEA"/>
    <w:rsid w:val="00102AE0"/>
    <w:rsid w:val="001034B8"/>
    <w:rsid w:val="001039E5"/>
    <w:rsid w:val="00104CD3"/>
    <w:rsid w:val="00105C5D"/>
    <w:rsid w:val="00105D8E"/>
    <w:rsid w:val="0011120B"/>
    <w:rsid w:val="00111DA3"/>
    <w:rsid w:val="00112F99"/>
    <w:rsid w:val="00113BFF"/>
    <w:rsid w:val="00116ED8"/>
    <w:rsid w:val="00117578"/>
    <w:rsid w:val="00120555"/>
    <w:rsid w:val="0012294A"/>
    <w:rsid w:val="001229B5"/>
    <w:rsid w:val="001277E4"/>
    <w:rsid w:val="0013687D"/>
    <w:rsid w:val="0014118A"/>
    <w:rsid w:val="001422FD"/>
    <w:rsid w:val="001429FE"/>
    <w:rsid w:val="00144878"/>
    <w:rsid w:val="00144E77"/>
    <w:rsid w:val="00144F92"/>
    <w:rsid w:val="00145FCA"/>
    <w:rsid w:val="0014758E"/>
    <w:rsid w:val="00150369"/>
    <w:rsid w:val="001540C9"/>
    <w:rsid w:val="00154942"/>
    <w:rsid w:val="00155606"/>
    <w:rsid w:val="001610E1"/>
    <w:rsid w:val="00161A5D"/>
    <w:rsid w:val="001638E5"/>
    <w:rsid w:val="001648CA"/>
    <w:rsid w:val="00164A70"/>
    <w:rsid w:val="00165C62"/>
    <w:rsid w:val="00166143"/>
    <w:rsid w:val="00166B02"/>
    <w:rsid w:val="00167306"/>
    <w:rsid w:val="00167A86"/>
    <w:rsid w:val="00171C8B"/>
    <w:rsid w:val="001726DB"/>
    <w:rsid w:val="0017531F"/>
    <w:rsid w:val="0017663A"/>
    <w:rsid w:val="001769FB"/>
    <w:rsid w:val="00184E38"/>
    <w:rsid w:val="00185469"/>
    <w:rsid w:val="00187A12"/>
    <w:rsid w:val="00193E65"/>
    <w:rsid w:val="0019459E"/>
    <w:rsid w:val="001947D8"/>
    <w:rsid w:val="0019544C"/>
    <w:rsid w:val="00196078"/>
    <w:rsid w:val="001964B7"/>
    <w:rsid w:val="001A08EE"/>
    <w:rsid w:val="001A1515"/>
    <w:rsid w:val="001A2DB0"/>
    <w:rsid w:val="001A31E0"/>
    <w:rsid w:val="001A348B"/>
    <w:rsid w:val="001A5AA4"/>
    <w:rsid w:val="001A6797"/>
    <w:rsid w:val="001A6A1D"/>
    <w:rsid w:val="001A719A"/>
    <w:rsid w:val="001A7AA5"/>
    <w:rsid w:val="001B0285"/>
    <w:rsid w:val="001B03D3"/>
    <w:rsid w:val="001B26E1"/>
    <w:rsid w:val="001B312D"/>
    <w:rsid w:val="001B3B61"/>
    <w:rsid w:val="001B3D84"/>
    <w:rsid w:val="001B513E"/>
    <w:rsid w:val="001B6321"/>
    <w:rsid w:val="001B6B7E"/>
    <w:rsid w:val="001B7494"/>
    <w:rsid w:val="001B7C6F"/>
    <w:rsid w:val="001C00AF"/>
    <w:rsid w:val="001C023C"/>
    <w:rsid w:val="001C060C"/>
    <w:rsid w:val="001C15B5"/>
    <w:rsid w:val="001C2BD1"/>
    <w:rsid w:val="001C2DC1"/>
    <w:rsid w:val="001C5642"/>
    <w:rsid w:val="001D2387"/>
    <w:rsid w:val="001D38CE"/>
    <w:rsid w:val="001D4051"/>
    <w:rsid w:val="001D4C21"/>
    <w:rsid w:val="001D5485"/>
    <w:rsid w:val="001D5FBA"/>
    <w:rsid w:val="001D6D17"/>
    <w:rsid w:val="001D7952"/>
    <w:rsid w:val="001E34CF"/>
    <w:rsid w:val="001E5A23"/>
    <w:rsid w:val="001E5F8A"/>
    <w:rsid w:val="001E613C"/>
    <w:rsid w:val="001E661A"/>
    <w:rsid w:val="001E7341"/>
    <w:rsid w:val="001F1E36"/>
    <w:rsid w:val="001F3AE6"/>
    <w:rsid w:val="001F49E0"/>
    <w:rsid w:val="001F4F40"/>
    <w:rsid w:val="001F5934"/>
    <w:rsid w:val="001F6FE2"/>
    <w:rsid w:val="001F7221"/>
    <w:rsid w:val="00202106"/>
    <w:rsid w:val="00204EE1"/>
    <w:rsid w:val="00205B94"/>
    <w:rsid w:val="002061A8"/>
    <w:rsid w:val="00207A46"/>
    <w:rsid w:val="00207C49"/>
    <w:rsid w:val="00210DA9"/>
    <w:rsid w:val="002121B7"/>
    <w:rsid w:val="00212EA8"/>
    <w:rsid w:val="002138FB"/>
    <w:rsid w:val="002179FB"/>
    <w:rsid w:val="00220152"/>
    <w:rsid w:val="00220D35"/>
    <w:rsid w:val="00221554"/>
    <w:rsid w:val="00221772"/>
    <w:rsid w:val="00224A7C"/>
    <w:rsid w:val="00227F39"/>
    <w:rsid w:val="002304C5"/>
    <w:rsid w:val="00231AEB"/>
    <w:rsid w:val="00232AB6"/>
    <w:rsid w:val="00233EFC"/>
    <w:rsid w:val="00242474"/>
    <w:rsid w:val="00244528"/>
    <w:rsid w:val="002452E6"/>
    <w:rsid w:val="00247F9A"/>
    <w:rsid w:val="002530D8"/>
    <w:rsid w:val="00253110"/>
    <w:rsid w:val="00253136"/>
    <w:rsid w:val="00256757"/>
    <w:rsid w:val="002568EC"/>
    <w:rsid w:val="00256FAD"/>
    <w:rsid w:val="002600C3"/>
    <w:rsid w:val="002601C2"/>
    <w:rsid w:val="00261839"/>
    <w:rsid w:val="00262908"/>
    <w:rsid w:val="00262A20"/>
    <w:rsid w:val="00262E2A"/>
    <w:rsid w:val="00262E96"/>
    <w:rsid w:val="00263F14"/>
    <w:rsid w:val="00264134"/>
    <w:rsid w:val="0026429B"/>
    <w:rsid w:val="002643F2"/>
    <w:rsid w:val="00264575"/>
    <w:rsid w:val="0026559E"/>
    <w:rsid w:val="00265B41"/>
    <w:rsid w:val="00266A62"/>
    <w:rsid w:val="00270287"/>
    <w:rsid w:val="00270922"/>
    <w:rsid w:val="00273103"/>
    <w:rsid w:val="00280A45"/>
    <w:rsid w:val="002830F2"/>
    <w:rsid w:val="00283D28"/>
    <w:rsid w:val="00284F9D"/>
    <w:rsid w:val="00285E3B"/>
    <w:rsid w:val="00286654"/>
    <w:rsid w:val="00287DCF"/>
    <w:rsid w:val="0029094A"/>
    <w:rsid w:val="0029107F"/>
    <w:rsid w:val="00292AEA"/>
    <w:rsid w:val="002931B4"/>
    <w:rsid w:val="00294B62"/>
    <w:rsid w:val="00295072"/>
    <w:rsid w:val="00295BFC"/>
    <w:rsid w:val="0029634D"/>
    <w:rsid w:val="00296F07"/>
    <w:rsid w:val="002978E6"/>
    <w:rsid w:val="002A1E9E"/>
    <w:rsid w:val="002A2046"/>
    <w:rsid w:val="002A3BE1"/>
    <w:rsid w:val="002A4460"/>
    <w:rsid w:val="002A5064"/>
    <w:rsid w:val="002A5F72"/>
    <w:rsid w:val="002A6951"/>
    <w:rsid w:val="002A76C2"/>
    <w:rsid w:val="002B257B"/>
    <w:rsid w:val="002B5872"/>
    <w:rsid w:val="002B59E5"/>
    <w:rsid w:val="002B7BF7"/>
    <w:rsid w:val="002C0EC5"/>
    <w:rsid w:val="002C3505"/>
    <w:rsid w:val="002C3CF7"/>
    <w:rsid w:val="002C49FC"/>
    <w:rsid w:val="002C5585"/>
    <w:rsid w:val="002C6F41"/>
    <w:rsid w:val="002D134F"/>
    <w:rsid w:val="002D4278"/>
    <w:rsid w:val="002D4F4A"/>
    <w:rsid w:val="002D78B4"/>
    <w:rsid w:val="002E1168"/>
    <w:rsid w:val="002E19E4"/>
    <w:rsid w:val="002E28F0"/>
    <w:rsid w:val="002E2DC0"/>
    <w:rsid w:val="002E43FB"/>
    <w:rsid w:val="002E6BDE"/>
    <w:rsid w:val="002E705F"/>
    <w:rsid w:val="002E7BB1"/>
    <w:rsid w:val="002F0682"/>
    <w:rsid w:val="002F126F"/>
    <w:rsid w:val="002F24B1"/>
    <w:rsid w:val="002F573D"/>
    <w:rsid w:val="002F63CF"/>
    <w:rsid w:val="002F6474"/>
    <w:rsid w:val="002F6857"/>
    <w:rsid w:val="002F748A"/>
    <w:rsid w:val="00301564"/>
    <w:rsid w:val="00302E0B"/>
    <w:rsid w:val="00303EE9"/>
    <w:rsid w:val="003040CE"/>
    <w:rsid w:val="003058B7"/>
    <w:rsid w:val="00306386"/>
    <w:rsid w:val="00306E9E"/>
    <w:rsid w:val="003102DB"/>
    <w:rsid w:val="003117ED"/>
    <w:rsid w:val="00313415"/>
    <w:rsid w:val="003177DE"/>
    <w:rsid w:val="00320069"/>
    <w:rsid w:val="003203D4"/>
    <w:rsid w:val="00321AF4"/>
    <w:rsid w:val="003236A6"/>
    <w:rsid w:val="003236C4"/>
    <w:rsid w:val="0032391C"/>
    <w:rsid w:val="00326478"/>
    <w:rsid w:val="00326B94"/>
    <w:rsid w:val="00327DBF"/>
    <w:rsid w:val="00330E13"/>
    <w:rsid w:val="00330FBE"/>
    <w:rsid w:val="00331270"/>
    <w:rsid w:val="00336CAD"/>
    <w:rsid w:val="00340D03"/>
    <w:rsid w:val="0034135D"/>
    <w:rsid w:val="003428DA"/>
    <w:rsid w:val="003438CC"/>
    <w:rsid w:val="00343D8B"/>
    <w:rsid w:val="003456FE"/>
    <w:rsid w:val="0035090D"/>
    <w:rsid w:val="00350B9B"/>
    <w:rsid w:val="003511B5"/>
    <w:rsid w:val="003519F7"/>
    <w:rsid w:val="00351AB1"/>
    <w:rsid w:val="00353042"/>
    <w:rsid w:val="00354548"/>
    <w:rsid w:val="00355FFF"/>
    <w:rsid w:val="0035787B"/>
    <w:rsid w:val="003605B1"/>
    <w:rsid w:val="0036065A"/>
    <w:rsid w:val="00360EA5"/>
    <w:rsid w:val="00362814"/>
    <w:rsid w:val="0036524B"/>
    <w:rsid w:val="00371696"/>
    <w:rsid w:val="00373E80"/>
    <w:rsid w:val="003751A1"/>
    <w:rsid w:val="003759E9"/>
    <w:rsid w:val="00377967"/>
    <w:rsid w:val="00377FDB"/>
    <w:rsid w:val="00382464"/>
    <w:rsid w:val="00383108"/>
    <w:rsid w:val="0038388E"/>
    <w:rsid w:val="0038436C"/>
    <w:rsid w:val="003855F2"/>
    <w:rsid w:val="00385CFC"/>
    <w:rsid w:val="00385FB8"/>
    <w:rsid w:val="00387F2F"/>
    <w:rsid w:val="00391C5A"/>
    <w:rsid w:val="003920D8"/>
    <w:rsid w:val="0039289B"/>
    <w:rsid w:val="003929C9"/>
    <w:rsid w:val="00395FBB"/>
    <w:rsid w:val="003966A1"/>
    <w:rsid w:val="003976B1"/>
    <w:rsid w:val="003A07A2"/>
    <w:rsid w:val="003A109D"/>
    <w:rsid w:val="003A1833"/>
    <w:rsid w:val="003A7071"/>
    <w:rsid w:val="003B0BC8"/>
    <w:rsid w:val="003B2434"/>
    <w:rsid w:val="003B4909"/>
    <w:rsid w:val="003B5494"/>
    <w:rsid w:val="003B6B1A"/>
    <w:rsid w:val="003B6B20"/>
    <w:rsid w:val="003B6C41"/>
    <w:rsid w:val="003B6DA1"/>
    <w:rsid w:val="003B7A00"/>
    <w:rsid w:val="003C187E"/>
    <w:rsid w:val="003C270C"/>
    <w:rsid w:val="003C2BAB"/>
    <w:rsid w:val="003C2CF2"/>
    <w:rsid w:val="003C3DD8"/>
    <w:rsid w:val="003C50C9"/>
    <w:rsid w:val="003C743B"/>
    <w:rsid w:val="003C7F82"/>
    <w:rsid w:val="003D0C7D"/>
    <w:rsid w:val="003D48E8"/>
    <w:rsid w:val="003D4B10"/>
    <w:rsid w:val="003D4CC4"/>
    <w:rsid w:val="003D4D96"/>
    <w:rsid w:val="003D5CDC"/>
    <w:rsid w:val="003D6E66"/>
    <w:rsid w:val="003D78EA"/>
    <w:rsid w:val="003E0DE6"/>
    <w:rsid w:val="003E17F4"/>
    <w:rsid w:val="003E334C"/>
    <w:rsid w:val="003E77F5"/>
    <w:rsid w:val="003E7C6D"/>
    <w:rsid w:val="003E7C9B"/>
    <w:rsid w:val="003F1AA2"/>
    <w:rsid w:val="003F1E0E"/>
    <w:rsid w:val="003F2AC5"/>
    <w:rsid w:val="003F733E"/>
    <w:rsid w:val="00401FDB"/>
    <w:rsid w:val="004026EA"/>
    <w:rsid w:val="004038AD"/>
    <w:rsid w:val="00403A94"/>
    <w:rsid w:val="00407211"/>
    <w:rsid w:val="0040795F"/>
    <w:rsid w:val="00407C15"/>
    <w:rsid w:val="00414D18"/>
    <w:rsid w:val="0041501E"/>
    <w:rsid w:val="00415822"/>
    <w:rsid w:val="00415A52"/>
    <w:rsid w:val="00422077"/>
    <w:rsid w:val="00423752"/>
    <w:rsid w:val="00426005"/>
    <w:rsid w:val="004265E1"/>
    <w:rsid w:val="00434F25"/>
    <w:rsid w:val="00441106"/>
    <w:rsid w:val="00444BB7"/>
    <w:rsid w:val="00445818"/>
    <w:rsid w:val="00446804"/>
    <w:rsid w:val="0045024E"/>
    <w:rsid w:val="0045072F"/>
    <w:rsid w:val="004511AA"/>
    <w:rsid w:val="004572EC"/>
    <w:rsid w:val="00460622"/>
    <w:rsid w:val="00463EBD"/>
    <w:rsid w:val="0046549E"/>
    <w:rsid w:val="004661BE"/>
    <w:rsid w:val="0046645C"/>
    <w:rsid w:val="00467F26"/>
    <w:rsid w:val="00470400"/>
    <w:rsid w:val="00470BBA"/>
    <w:rsid w:val="00470F52"/>
    <w:rsid w:val="00471FDB"/>
    <w:rsid w:val="00472363"/>
    <w:rsid w:val="00472405"/>
    <w:rsid w:val="00472AC0"/>
    <w:rsid w:val="004753A2"/>
    <w:rsid w:val="00475C6A"/>
    <w:rsid w:val="004821E5"/>
    <w:rsid w:val="00483794"/>
    <w:rsid w:val="00484CE5"/>
    <w:rsid w:val="00484FCA"/>
    <w:rsid w:val="004860DF"/>
    <w:rsid w:val="00490397"/>
    <w:rsid w:val="00490891"/>
    <w:rsid w:val="0049283D"/>
    <w:rsid w:val="00493208"/>
    <w:rsid w:val="004932E2"/>
    <w:rsid w:val="0049426F"/>
    <w:rsid w:val="0049581C"/>
    <w:rsid w:val="004A168D"/>
    <w:rsid w:val="004A1A06"/>
    <w:rsid w:val="004A2835"/>
    <w:rsid w:val="004A330E"/>
    <w:rsid w:val="004A3CBA"/>
    <w:rsid w:val="004A3D41"/>
    <w:rsid w:val="004A7513"/>
    <w:rsid w:val="004B0753"/>
    <w:rsid w:val="004B0E77"/>
    <w:rsid w:val="004B371F"/>
    <w:rsid w:val="004B3787"/>
    <w:rsid w:val="004B4533"/>
    <w:rsid w:val="004B7CA4"/>
    <w:rsid w:val="004C0370"/>
    <w:rsid w:val="004C0A1F"/>
    <w:rsid w:val="004C17B6"/>
    <w:rsid w:val="004C28DC"/>
    <w:rsid w:val="004C336B"/>
    <w:rsid w:val="004C3684"/>
    <w:rsid w:val="004C3C3A"/>
    <w:rsid w:val="004C3ED2"/>
    <w:rsid w:val="004C48E5"/>
    <w:rsid w:val="004C5BC0"/>
    <w:rsid w:val="004C5F8A"/>
    <w:rsid w:val="004C7DCC"/>
    <w:rsid w:val="004D049E"/>
    <w:rsid w:val="004D1653"/>
    <w:rsid w:val="004D3521"/>
    <w:rsid w:val="004D3D22"/>
    <w:rsid w:val="004D4AE5"/>
    <w:rsid w:val="004D4F5D"/>
    <w:rsid w:val="004D73A2"/>
    <w:rsid w:val="004E11B3"/>
    <w:rsid w:val="004E1645"/>
    <w:rsid w:val="004E4A1A"/>
    <w:rsid w:val="004F0454"/>
    <w:rsid w:val="004F1EB6"/>
    <w:rsid w:val="004F2600"/>
    <w:rsid w:val="004F4A66"/>
    <w:rsid w:val="004F646D"/>
    <w:rsid w:val="004F6B9F"/>
    <w:rsid w:val="004F766E"/>
    <w:rsid w:val="00500030"/>
    <w:rsid w:val="00500402"/>
    <w:rsid w:val="005018A4"/>
    <w:rsid w:val="005021A5"/>
    <w:rsid w:val="005022F4"/>
    <w:rsid w:val="0050322B"/>
    <w:rsid w:val="00503D52"/>
    <w:rsid w:val="00506C83"/>
    <w:rsid w:val="00507717"/>
    <w:rsid w:val="00507AEB"/>
    <w:rsid w:val="0051015C"/>
    <w:rsid w:val="00510F73"/>
    <w:rsid w:val="005148C8"/>
    <w:rsid w:val="00515393"/>
    <w:rsid w:val="0051755D"/>
    <w:rsid w:val="0051768B"/>
    <w:rsid w:val="00517892"/>
    <w:rsid w:val="00520B51"/>
    <w:rsid w:val="00526474"/>
    <w:rsid w:val="00527480"/>
    <w:rsid w:val="0053073F"/>
    <w:rsid w:val="00530E38"/>
    <w:rsid w:val="00532343"/>
    <w:rsid w:val="00532464"/>
    <w:rsid w:val="00532FF0"/>
    <w:rsid w:val="00534204"/>
    <w:rsid w:val="00536BCA"/>
    <w:rsid w:val="00536E80"/>
    <w:rsid w:val="00540194"/>
    <w:rsid w:val="00540373"/>
    <w:rsid w:val="00540CC7"/>
    <w:rsid w:val="00543107"/>
    <w:rsid w:val="0054456E"/>
    <w:rsid w:val="00545ED9"/>
    <w:rsid w:val="00547743"/>
    <w:rsid w:val="00547FC6"/>
    <w:rsid w:val="00550A89"/>
    <w:rsid w:val="00551014"/>
    <w:rsid w:val="00551BAB"/>
    <w:rsid w:val="0055206C"/>
    <w:rsid w:val="0055277A"/>
    <w:rsid w:val="005535A9"/>
    <w:rsid w:val="00553851"/>
    <w:rsid w:val="005540A6"/>
    <w:rsid w:val="00554EB2"/>
    <w:rsid w:val="0055615D"/>
    <w:rsid w:val="00560180"/>
    <w:rsid w:val="00560661"/>
    <w:rsid w:val="00561024"/>
    <w:rsid w:val="005619B9"/>
    <w:rsid w:val="0056376E"/>
    <w:rsid w:val="005663B9"/>
    <w:rsid w:val="00566D2B"/>
    <w:rsid w:val="00566DCF"/>
    <w:rsid w:val="00570796"/>
    <w:rsid w:val="005709D4"/>
    <w:rsid w:val="00570B58"/>
    <w:rsid w:val="00570C30"/>
    <w:rsid w:val="00571521"/>
    <w:rsid w:val="005722C5"/>
    <w:rsid w:val="0057241A"/>
    <w:rsid w:val="00572921"/>
    <w:rsid w:val="005747DC"/>
    <w:rsid w:val="00576C65"/>
    <w:rsid w:val="00577A60"/>
    <w:rsid w:val="005815EE"/>
    <w:rsid w:val="00582F4C"/>
    <w:rsid w:val="0058420F"/>
    <w:rsid w:val="005851E7"/>
    <w:rsid w:val="00586A2D"/>
    <w:rsid w:val="0059131F"/>
    <w:rsid w:val="00591427"/>
    <w:rsid w:val="00591529"/>
    <w:rsid w:val="00594DC6"/>
    <w:rsid w:val="00596CA0"/>
    <w:rsid w:val="005A087B"/>
    <w:rsid w:val="005A51F5"/>
    <w:rsid w:val="005A690F"/>
    <w:rsid w:val="005B0CF8"/>
    <w:rsid w:val="005B43B4"/>
    <w:rsid w:val="005B4D5E"/>
    <w:rsid w:val="005B5246"/>
    <w:rsid w:val="005B593B"/>
    <w:rsid w:val="005B6711"/>
    <w:rsid w:val="005B6753"/>
    <w:rsid w:val="005B6B9A"/>
    <w:rsid w:val="005C2A9F"/>
    <w:rsid w:val="005C3D63"/>
    <w:rsid w:val="005C421C"/>
    <w:rsid w:val="005C721A"/>
    <w:rsid w:val="005C7731"/>
    <w:rsid w:val="005C7DEB"/>
    <w:rsid w:val="005D0691"/>
    <w:rsid w:val="005D208D"/>
    <w:rsid w:val="005D312A"/>
    <w:rsid w:val="005D5024"/>
    <w:rsid w:val="005D6227"/>
    <w:rsid w:val="005D6257"/>
    <w:rsid w:val="005D6925"/>
    <w:rsid w:val="005E01B3"/>
    <w:rsid w:val="005E030B"/>
    <w:rsid w:val="005E0FEF"/>
    <w:rsid w:val="005E10D7"/>
    <w:rsid w:val="005E233B"/>
    <w:rsid w:val="005E2B02"/>
    <w:rsid w:val="005E32A5"/>
    <w:rsid w:val="005E4CB8"/>
    <w:rsid w:val="005E5D53"/>
    <w:rsid w:val="005E5F98"/>
    <w:rsid w:val="005E611E"/>
    <w:rsid w:val="005E7ABD"/>
    <w:rsid w:val="005E7B17"/>
    <w:rsid w:val="005F01C9"/>
    <w:rsid w:val="005F03FE"/>
    <w:rsid w:val="005F08D8"/>
    <w:rsid w:val="005F0ED7"/>
    <w:rsid w:val="005F44B8"/>
    <w:rsid w:val="005F6734"/>
    <w:rsid w:val="005F6B60"/>
    <w:rsid w:val="005F70DC"/>
    <w:rsid w:val="00601D0D"/>
    <w:rsid w:val="0060242F"/>
    <w:rsid w:val="00603618"/>
    <w:rsid w:val="006048D4"/>
    <w:rsid w:val="00604A7D"/>
    <w:rsid w:val="00606D33"/>
    <w:rsid w:val="00607C62"/>
    <w:rsid w:val="006107C3"/>
    <w:rsid w:val="00611609"/>
    <w:rsid w:val="0061193D"/>
    <w:rsid w:val="00613AF0"/>
    <w:rsid w:val="0061447B"/>
    <w:rsid w:val="006155D5"/>
    <w:rsid w:val="00615ED3"/>
    <w:rsid w:val="00616682"/>
    <w:rsid w:val="00620242"/>
    <w:rsid w:val="006215A6"/>
    <w:rsid w:val="00622ED5"/>
    <w:rsid w:val="00622F36"/>
    <w:rsid w:val="00623112"/>
    <w:rsid w:val="00623CFB"/>
    <w:rsid w:val="006245A0"/>
    <w:rsid w:val="00626AED"/>
    <w:rsid w:val="00631075"/>
    <w:rsid w:val="00632159"/>
    <w:rsid w:val="00633A62"/>
    <w:rsid w:val="00633E4E"/>
    <w:rsid w:val="00637FA4"/>
    <w:rsid w:val="00643991"/>
    <w:rsid w:val="00646DBD"/>
    <w:rsid w:val="0065101B"/>
    <w:rsid w:val="00651C9C"/>
    <w:rsid w:val="006522E9"/>
    <w:rsid w:val="00653956"/>
    <w:rsid w:val="00654311"/>
    <w:rsid w:val="00654F1E"/>
    <w:rsid w:val="006559D3"/>
    <w:rsid w:val="00657FCC"/>
    <w:rsid w:val="00660BA6"/>
    <w:rsid w:val="00660F45"/>
    <w:rsid w:val="00662522"/>
    <w:rsid w:val="00664140"/>
    <w:rsid w:val="006651FC"/>
    <w:rsid w:val="00665419"/>
    <w:rsid w:val="00666BC9"/>
    <w:rsid w:val="00670207"/>
    <w:rsid w:val="0067059B"/>
    <w:rsid w:val="00670B06"/>
    <w:rsid w:val="006740A4"/>
    <w:rsid w:val="0068231B"/>
    <w:rsid w:val="00685627"/>
    <w:rsid w:val="006856ED"/>
    <w:rsid w:val="00690627"/>
    <w:rsid w:val="00692C97"/>
    <w:rsid w:val="00693311"/>
    <w:rsid w:val="00693EBB"/>
    <w:rsid w:val="00694DCC"/>
    <w:rsid w:val="00695216"/>
    <w:rsid w:val="006959F6"/>
    <w:rsid w:val="006A1915"/>
    <w:rsid w:val="006A3521"/>
    <w:rsid w:val="006A3885"/>
    <w:rsid w:val="006A70C4"/>
    <w:rsid w:val="006B2510"/>
    <w:rsid w:val="006B4337"/>
    <w:rsid w:val="006B55AF"/>
    <w:rsid w:val="006B67A8"/>
    <w:rsid w:val="006B73AB"/>
    <w:rsid w:val="006C07B8"/>
    <w:rsid w:val="006C1C7F"/>
    <w:rsid w:val="006C3667"/>
    <w:rsid w:val="006C4CBD"/>
    <w:rsid w:val="006C5038"/>
    <w:rsid w:val="006C5C20"/>
    <w:rsid w:val="006C7750"/>
    <w:rsid w:val="006C7DF2"/>
    <w:rsid w:val="006D0D4D"/>
    <w:rsid w:val="006D1B96"/>
    <w:rsid w:val="006D6E0D"/>
    <w:rsid w:val="006D7053"/>
    <w:rsid w:val="006E196B"/>
    <w:rsid w:val="006E377C"/>
    <w:rsid w:val="006E5937"/>
    <w:rsid w:val="006E75B8"/>
    <w:rsid w:val="006F08F1"/>
    <w:rsid w:val="006F1C8B"/>
    <w:rsid w:val="006F58A7"/>
    <w:rsid w:val="006F6698"/>
    <w:rsid w:val="006F752A"/>
    <w:rsid w:val="006F7EE8"/>
    <w:rsid w:val="00700378"/>
    <w:rsid w:val="00702210"/>
    <w:rsid w:val="0070241D"/>
    <w:rsid w:val="00705193"/>
    <w:rsid w:val="00705971"/>
    <w:rsid w:val="00705DA5"/>
    <w:rsid w:val="00711FD8"/>
    <w:rsid w:val="007128CD"/>
    <w:rsid w:val="00712926"/>
    <w:rsid w:val="00712D41"/>
    <w:rsid w:val="007149E1"/>
    <w:rsid w:val="00714B31"/>
    <w:rsid w:val="00722FA1"/>
    <w:rsid w:val="00725173"/>
    <w:rsid w:val="00726AF8"/>
    <w:rsid w:val="00731AC1"/>
    <w:rsid w:val="00732C0F"/>
    <w:rsid w:val="00735F80"/>
    <w:rsid w:val="00742902"/>
    <w:rsid w:val="00742A0F"/>
    <w:rsid w:val="00743862"/>
    <w:rsid w:val="00745D3D"/>
    <w:rsid w:val="007462A0"/>
    <w:rsid w:val="007464C5"/>
    <w:rsid w:val="007501DA"/>
    <w:rsid w:val="00750B24"/>
    <w:rsid w:val="00751C32"/>
    <w:rsid w:val="00755872"/>
    <w:rsid w:val="007565FE"/>
    <w:rsid w:val="00761F49"/>
    <w:rsid w:val="007623A7"/>
    <w:rsid w:val="00763195"/>
    <w:rsid w:val="00766637"/>
    <w:rsid w:val="00766729"/>
    <w:rsid w:val="00770953"/>
    <w:rsid w:val="00771A2C"/>
    <w:rsid w:val="00772377"/>
    <w:rsid w:val="007739D8"/>
    <w:rsid w:val="00773E13"/>
    <w:rsid w:val="00775CD5"/>
    <w:rsid w:val="00782E34"/>
    <w:rsid w:val="0078349E"/>
    <w:rsid w:val="007878C2"/>
    <w:rsid w:val="0079087F"/>
    <w:rsid w:val="007921CA"/>
    <w:rsid w:val="007935FF"/>
    <w:rsid w:val="007936DE"/>
    <w:rsid w:val="007938AB"/>
    <w:rsid w:val="00793E04"/>
    <w:rsid w:val="007957C6"/>
    <w:rsid w:val="0079642F"/>
    <w:rsid w:val="00797026"/>
    <w:rsid w:val="007A3240"/>
    <w:rsid w:val="007A5A8B"/>
    <w:rsid w:val="007B21D1"/>
    <w:rsid w:val="007B6070"/>
    <w:rsid w:val="007C0BF5"/>
    <w:rsid w:val="007C2070"/>
    <w:rsid w:val="007C4547"/>
    <w:rsid w:val="007C4726"/>
    <w:rsid w:val="007D1632"/>
    <w:rsid w:val="007D24D1"/>
    <w:rsid w:val="007D3B33"/>
    <w:rsid w:val="007D4154"/>
    <w:rsid w:val="007D4255"/>
    <w:rsid w:val="007D73DF"/>
    <w:rsid w:val="007D766D"/>
    <w:rsid w:val="007D7EE3"/>
    <w:rsid w:val="007E007E"/>
    <w:rsid w:val="007E0819"/>
    <w:rsid w:val="007E13C7"/>
    <w:rsid w:val="007E1F33"/>
    <w:rsid w:val="007E210C"/>
    <w:rsid w:val="007E3F12"/>
    <w:rsid w:val="007E529D"/>
    <w:rsid w:val="007E558D"/>
    <w:rsid w:val="007E57FD"/>
    <w:rsid w:val="007E5C60"/>
    <w:rsid w:val="007E5D87"/>
    <w:rsid w:val="007E5E0A"/>
    <w:rsid w:val="007F04E2"/>
    <w:rsid w:val="007F1BF0"/>
    <w:rsid w:val="007F2744"/>
    <w:rsid w:val="007F2E3F"/>
    <w:rsid w:val="007F461E"/>
    <w:rsid w:val="007F4FA7"/>
    <w:rsid w:val="007F5305"/>
    <w:rsid w:val="008017BC"/>
    <w:rsid w:val="00801ABC"/>
    <w:rsid w:val="00803C2E"/>
    <w:rsid w:val="00812B15"/>
    <w:rsid w:val="00814D27"/>
    <w:rsid w:val="0082051D"/>
    <w:rsid w:val="00822549"/>
    <w:rsid w:val="008252BB"/>
    <w:rsid w:val="0082788D"/>
    <w:rsid w:val="00830B9C"/>
    <w:rsid w:val="00830C94"/>
    <w:rsid w:val="00831561"/>
    <w:rsid w:val="00832BBB"/>
    <w:rsid w:val="00832DC9"/>
    <w:rsid w:val="00834450"/>
    <w:rsid w:val="00834AFA"/>
    <w:rsid w:val="00835767"/>
    <w:rsid w:val="008461E2"/>
    <w:rsid w:val="0085462B"/>
    <w:rsid w:val="00855B88"/>
    <w:rsid w:val="0085609E"/>
    <w:rsid w:val="00857EDC"/>
    <w:rsid w:val="00861761"/>
    <w:rsid w:val="00865C09"/>
    <w:rsid w:val="0086635F"/>
    <w:rsid w:val="008715D3"/>
    <w:rsid w:val="00871AEF"/>
    <w:rsid w:val="00871CE3"/>
    <w:rsid w:val="00871EE5"/>
    <w:rsid w:val="00873A3A"/>
    <w:rsid w:val="00880B17"/>
    <w:rsid w:val="008818B2"/>
    <w:rsid w:val="00882F7B"/>
    <w:rsid w:val="00884089"/>
    <w:rsid w:val="00884838"/>
    <w:rsid w:val="00884A54"/>
    <w:rsid w:val="00885055"/>
    <w:rsid w:val="008855CE"/>
    <w:rsid w:val="00887F9B"/>
    <w:rsid w:val="008903C9"/>
    <w:rsid w:val="008912A9"/>
    <w:rsid w:val="00891EA3"/>
    <w:rsid w:val="00892A0F"/>
    <w:rsid w:val="00892A3A"/>
    <w:rsid w:val="00892B10"/>
    <w:rsid w:val="00893085"/>
    <w:rsid w:val="008943A8"/>
    <w:rsid w:val="00894ED8"/>
    <w:rsid w:val="0089578A"/>
    <w:rsid w:val="008A11AF"/>
    <w:rsid w:val="008A3595"/>
    <w:rsid w:val="008A37D3"/>
    <w:rsid w:val="008A414F"/>
    <w:rsid w:val="008A428E"/>
    <w:rsid w:val="008A46A6"/>
    <w:rsid w:val="008A6EB9"/>
    <w:rsid w:val="008A6F79"/>
    <w:rsid w:val="008B0974"/>
    <w:rsid w:val="008B09B4"/>
    <w:rsid w:val="008B10BF"/>
    <w:rsid w:val="008B27C8"/>
    <w:rsid w:val="008B421D"/>
    <w:rsid w:val="008B434A"/>
    <w:rsid w:val="008B57C8"/>
    <w:rsid w:val="008B654E"/>
    <w:rsid w:val="008C1413"/>
    <w:rsid w:val="008C1C9D"/>
    <w:rsid w:val="008C21B9"/>
    <w:rsid w:val="008C4E37"/>
    <w:rsid w:val="008C6041"/>
    <w:rsid w:val="008D00A6"/>
    <w:rsid w:val="008D0F90"/>
    <w:rsid w:val="008D4C1A"/>
    <w:rsid w:val="008D4E2E"/>
    <w:rsid w:val="008D5B79"/>
    <w:rsid w:val="008E34DF"/>
    <w:rsid w:val="008E4E57"/>
    <w:rsid w:val="008E5D62"/>
    <w:rsid w:val="008E663E"/>
    <w:rsid w:val="008E7D24"/>
    <w:rsid w:val="008F06EF"/>
    <w:rsid w:val="008F1AE4"/>
    <w:rsid w:val="008F1D18"/>
    <w:rsid w:val="008F25B3"/>
    <w:rsid w:val="008F28AF"/>
    <w:rsid w:val="008F55DF"/>
    <w:rsid w:val="008F6BDB"/>
    <w:rsid w:val="008F6D0C"/>
    <w:rsid w:val="0090010A"/>
    <w:rsid w:val="00900828"/>
    <w:rsid w:val="009030C1"/>
    <w:rsid w:val="00903CF3"/>
    <w:rsid w:val="00904962"/>
    <w:rsid w:val="00904B84"/>
    <w:rsid w:val="00905909"/>
    <w:rsid w:val="00905A74"/>
    <w:rsid w:val="00907032"/>
    <w:rsid w:val="00911C48"/>
    <w:rsid w:val="00911EB5"/>
    <w:rsid w:val="00912865"/>
    <w:rsid w:val="00913605"/>
    <w:rsid w:val="0092113E"/>
    <w:rsid w:val="00925258"/>
    <w:rsid w:val="009268DD"/>
    <w:rsid w:val="00927637"/>
    <w:rsid w:val="00932C22"/>
    <w:rsid w:val="009356E2"/>
    <w:rsid w:val="0093714A"/>
    <w:rsid w:val="00937B53"/>
    <w:rsid w:val="00940325"/>
    <w:rsid w:val="00941C9D"/>
    <w:rsid w:val="009420ED"/>
    <w:rsid w:val="00942646"/>
    <w:rsid w:val="00943ACC"/>
    <w:rsid w:val="00945564"/>
    <w:rsid w:val="0095078C"/>
    <w:rsid w:val="009521CD"/>
    <w:rsid w:val="00952CD0"/>
    <w:rsid w:val="009535D2"/>
    <w:rsid w:val="0095432D"/>
    <w:rsid w:val="009551F6"/>
    <w:rsid w:val="00962AAE"/>
    <w:rsid w:val="00966A1D"/>
    <w:rsid w:val="0096729C"/>
    <w:rsid w:val="00967706"/>
    <w:rsid w:val="00970256"/>
    <w:rsid w:val="00970C79"/>
    <w:rsid w:val="009725CA"/>
    <w:rsid w:val="00974F1C"/>
    <w:rsid w:val="0097731B"/>
    <w:rsid w:val="009831A8"/>
    <w:rsid w:val="009854D9"/>
    <w:rsid w:val="00985717"/>
    <w:rsid w:val="009859DD"/>
    <w:rsid w:val="00985DB4"/>
    <w:rsid w:val="0098607C"/>
    <w:rsid w:val="009868B2"/>
    <w:rsid w:val="00987BB5"/>
    <w:rsid w:val="00990041"/>
    <w:rsid w:val="0099008C"/>
    <w:rsid w:val="00991AB3"/>
    <w:rsid w:val="00993F33"/>
    <w:rsid w:val="0099537A"/>
    <w:rsid w:val="00995E51"/>
    <w:rsid w:val="0099646C"/>
    <w:rsid w:val="00996844"/>
    <w:rsid w:val="0099755B"/>
    <w:rsid w:val="009A0503"/>
    <w:rsid w:val="009A0781"/>
    <w:rsid w:val="009A21B6"/>
    <w:rsid w:val="009A2CE1"/>
    <w:rsid w:val="009A32A6"/>
    <w:rsid w:val="009A3855"/>
    <w:rsid w:val="009A534A"/>
    <w:rsid w:val="009A6619"/>
    <w:rsid w:val="009A6E7B"/>
    <w:rsid w:val="009A70A6"/>
    <w:rsid w:val="009B097A"/>
    <w:rsid w:val="009B1A39"/>
    <w:rsid w:val="009B32DA"/>
    <w:rsid w:val="009B3943"/>
    <w:rsid w:val="009B58C6"/>
    <w:rsid w:val="009B67D6"/>
    <w:rsid w:val="009B734C"/>
    <w:rsid w:val="009C0176"/>
    <w:rsid w:val="009C0442"/>
    <w:rsid w:val="009C0CBE"/>
    <w:rsid w:val="009C18DA"/>
    <w:rsid w:val="009C283F"/>
    <w:rsid w:val="009C292C"/>
    <w:rsid w:val="009C2EA0"/>
    <w:rsid w:val="009C3D4E"/>
    <w:rsid w:val="009C45AE"/>
    <w:rsid w:val="009C4852"/>
    <w:rsid w:val="009D1544"/>
    <w:rsid w:val="009D35A7"/>
    <w:rsid w:val="009D38AE"/>
    <w:rsid w:val="009D5202"/>
    <w:rsid w:val="009E290B"/>
    <w:rsid w:val="009E2EC1"/>
    <w:rsid w:val="009E3CA9"/>
    <w:rsid w:val="009E44BB"/>
    <w:rsid w:val="009E46CA"/>
    <w:rsid w:val="009E6643"/>
    <w:rsid w:val="009E71CA"/>
    <w:rsid w:val="009F151C"/>
    <w:rsid w:val="009F26FE"/>
    <w:rsid w:val="009F3B8D"/>
    <w:rsid w:val="009F5740"/>
    <w:rsid w:val="009F5C30"/>
    <w:rsid w:val="009F6571"/>
    <w:rsid w:val="00A0170F"/>
    <w:rsid w:val="00A01D6E"/>
    <w:rsid w:val="00A01F4A"/>
    <w:rsid w:val="00A03EEA"/>
    <w:rsid w:val="00A046AF"/>
    <w:rsid w:val="00A059DF"/>
    <w:rsid w:val="00A076DF"/>
    <w:rsid w:val="00A10687"/>
    <w:rsid w:val="00A11725"/>
    <w:rsid w:val="00A128C7"/>
    <w:rsid w:val="00A12AE8"/>
    <w:rsid w:val="00A147F7"/>
    <w:rsid w:val="00A179F4"/>
    <w:rsid w:val="00A267F1"/>
    <w:rsid w:val="00A3036A"/>
    <w:rsid w:val="00A32435"/>
    <w:rsid w:val="00A35144"/>
    <w:rsid w:val="00A35A2C"/>
    <w:rsid w:val="00A36F8A"/>
    <w:rsid w:val="00A3709B"/>
    <w:rsid w:val="00A37D38"/>
    <w:rsid w:val="00A403E7"/>
    <w:rsid w:val="00A40E57"/>
    <w:rsid w:val="00A4205D"/>
    <w:rsid w:val="00A42306"/>
    <w:rsid w:val="00A42F99"/>
    <w:rsid w:val="00A44F37"/>
    <w:rsid w:val="00A469D9"/>
    <w:rsid w:val="00A46C95"/>
    <w:rsid w:val="00A4738C"/>
    <w:rsid w:val="00A47A2F"/>
    <w:rsid w:val="00A47BE6"/>
    <w:rsid w:val="00A513CE"/>
    <w:rsid w:val="00A51CCC"/>
    <w:rsid w:val="00A5348E"/>
    <w:rsid w:val="00A56CEC"/>
    <w:rsid w:val="00A576FB"/>
    <w:rsid w:val="00A5796B"/>
    <w:rsid w:val="00A57F84"/>
    <w:rsid w:val="00A622EF"/>
    <w:rsid w:val="00A63116"/>
    <w:rsid w:val="00A647EF"/>
    <w:rsid w:val="00A6662B"/>
    <w:rsid w:val="00A66C96"/>
    <w:rsid w:val="00A66FBA"/>
    <w:rsid w:val="00A752C8"/>
    <w:rsid w:val="00A76A3E"/>
    <w:rsid w:val="00A77203"/>
    <w:rsid w:val="00A82BF7"/>
    <w:rsid w:val="00A83199"/>
    <w:rsid w:val="00A85034"/>
    <w:rsid w:val="00A85DE5"/>
    <w:rsid w:val="00A868DC"/>
    <w:rsid w:val="00A95C89"/>
    <w:rsid w:val="00A968A8"/>
    <w:rsid w:val="00A972D9"/>
    <w:rsid w:val="00AA0482"/>
    <w:rsid w:val="00AA19EE"/>
    <w:rsid w:val="00AA45FC"/>
    <w:rsid w:val="00AA470E"/>
    <w:rsid w:val="00AA57F2"/>
    <w:rsid w:val="00AB30A7"/>
    <w:rsid w:val="00AB3A75"/>
    <w:rsid w:val="00AB6721"/>
    <w:rsid w:val="00AC089E"/>
    <w:rsid w:val="00AC2056"/>
    <w:rsid w:val="00AC567D"/>
    <w:rsid w:val="00AC69BB"/>
    <w:rsid w:val="00AC6B47"/>
    <w:rsid w:val="00AC6C7E"/>
    <w:rsid w:val="00AD0C07"/>
    <w:rsid w:val="00AD0EB0"/>
    <w:rsid w:val="00AD13D9"/>
    <w:rsid w:val="00AD2F8D"/>
    <w:rsid w:val="00AD3192"/>
    <w:rsid w:val="00AE0C1A"/>
    <w:rsid w:val="00AE14A9"/>
    <w:rsid w:val="00AE287D"/>
    <w:rsid w:val="00AE301F"/>
    <w:rsid w:val="00AE4B9B"/>
    <w:rsid w:val="00AE7196"/>
    <w:rsid w:val="00AE7900"/>
    <w:rsid w:val="00AF3B91"/>
    <w:rsid w:val="00AF3E56"/>
    <w:rsid w:val="00AF45CD"/>
    <w:rsid w:val="00AF4C31"/>
    <w:rsid w:val="00AF7551"/>
    <w:rsid w:val="00B00060"/>
    <w:rsid w:val="00B0090D"/>
    <w:rsid w:val="00B0187C"/>
    <w:rsid w:val="00B01DE4"/>
    <w:rsid w:val="00B02811"/>
    <w:rsid w:val="00B0727A"/>
    <w:rsid w:val="00B07D80"/>
    <w:rsid w:val="00B10679"/>
    <w:rsid w:val="00B10CC2"/>
    <w:rsid w:val="00B124E5"/>
    <w:rsid w:val="00B13BAF"/>
    <w:rsid w:val="00B1443A"/>
    <w:rsid w:val="00B15E83"/>
    <w:rsid w:val="00B21A55"/>
    <w:rsid w:val="00B224A0"/>
    <w:rsid w:val="00B23071"/>
    <w:rsid w:val="00B255A0"/>
    <w:rsid w:val="00B2588B"/>
    <w:rsid w:val="00B3065D"/>
    <w:rsid w:val="00B30D0B"/>
    <w:rsid w:val="00B32524"/>
    <w:rsid w:val="00B3771B"/>
    <w:rsid w:val="00B37BD7"/>
    <w:rsid w:val="00B40378"/>
    <w:rsid w:val="00B4257D"/>
    <w:rsid w:val="00B42B2B"/>
    <w:rsid w:val="00B42F88"/>
    <w:rsid w:val="00B447D0"/>
    <w:rsid w:val="00B45063"/>
    <w:rsid w:val="00B47759"/>
    <w:rsid w:val="00B511BF"/>
    <w:rsid w:val="00B532BE"/>
    <w:rsid w:val="00B57660"/>
    <w:rsid w:val="00B578C2"/>
    <w:rsid w:val="00B66BE2"/>
    <w:rsid w:val="00B67017"/>
    <w:rsid w:val="00B67889"/>
    <w:rsid w:val="00B67CA4"/>
    <w:rsid w:val="00B71D41"/>
    <w:rsid w:val="00B7393E"/>
    <w:rsid w:val="00B73A03"/>
    <w:rsid w:val="00B73BF2"/>
    <w:rsid w:val="00B7799E"/>
    <w:rsid w:val="00B77CBA"/>
    <w:rsid w:val="00B827A7"/>
    <w:rsid w:val="00B8366F"/>
    <w:rsid w:val="00B83750"/>
    <w:rsid w:val="00B838DD"/>
    <w:rsid w:val="00B8441C"/>
    <w:rsid w:val="00B85827"/>
    <w:rsid w:val="00B86484"/>
    <w:rsid w:val="00B86A78"/>
    <w:rsid w:val="00B8707D"/>
    <w:rsid w:val="00B90725"/>
    <w:rsid w:val="00B91292"/>
    <w:rsid w:val="00B9247B"/>
    <w:rsid w:val="00B96126"/>
    <w:rsid w:val="00B97FE5"/>
    <w:rsid w:val="00BA440C"/>
    <w:rsid w:val="00BA4A0A"/>
    <w:rsid w:val="00BA53E1"/>
    <w:rsid w:val="00BA6AB6"/>
    <w:rsid w:val="00BB15AA"/>
    <w:rsid w:val="00BB15B5"/>
    <w:rsid w:val="00BB5BB4"/>
    <w:rsid w:val="00BB6D8B"/>
    <w:rsid w:val="00BB7555"/>
    <w:rsid w:val="00BC0685"/>
    <w:rsid w:val="00BC2554"/>
    <w:rsid w:val="00BC2BC4"/>
    <w:rsid w:val="00BC3943"/>
    <w:rsid w:val="00BC7D3C"/>
    <w:rsid w:val="00BD07C8"/>
    <w:rsid w:val="00BD0CAB"/>
    <w:rsid w:val="00BD1079"/>
    <w:rsid w:val="00BD2F61"/>
    <w:rsid w:val="00BD67F4"/>
    <w:rsid w:val="00BE0D63"/>
    <w:rsid w:val="00BE11CB"/>
    <w:rsid w:val="00BE11CE"/>
    <w:rsid w:val="00BE1F95"/>
    <w:rsid w:val="00BE2EDA"/>
    <w:rsid w:val="00BE3A5F"/>
    <w:rsid w:val="00BE5F87"/>
    <w:rsid w:val="00BE66EC"/>
    <w:rsid w:val="00BE6F7D"/>
    <w:rsid w:val="00BF1BD6"/>
    <w:rsid w:val="00BF30F7"/>
    <w:rsid w:val="00BF39B3"/>
    <w:rsid w:val="00BF5BB7"/>
    <w:rsid w:val="00BF664C"/>
    <w:rsid w:val="00C01250"/>
    <w:rsid w:val="00C0199A"/>
    <w:rsid w:val="00C0272A"/>
    <w:rsid w:val="00C037A4"/>
    <w:rsid w:val="00C0425E"/>
    <w:rsid w:val="00C07372"/>
    <w:rsid w:val="00C073F6"/>
    <w:rsid w:val="00C11C79"/>
    <w:rsid w:val="00C13D1E"/>
    <w:rsid w:val="00C16DC3"/>
    <w:rsid w:val="00C176DE"/>
    <w:rsid w:val="00C20426"/>
    <w:rsid w:val="00C24780"/>
    <w:rsid w:val="00C24D6E"/>
    <w:rsid w:val="00C33D62"/>
    <w:rsid w:val="00C34041"/>
    <w:rsid w:val="00C348B0"/>
    <w:rsid w:val="00C4380A"/>
    <w:rsid w:val="00C444F9"/>
    <w:rsid w:val="00C44E4E"/>
    <w:rsid w:val="00C4656A"/>
    <w:rsid w:val="00C46718"/>
    <w:rsid w:val="00C46A5F"/>
    <w:rsid w:val="00C47201"/>
    <w:rsid w:val="00C50CC9"/>
    <w:rsid w:val="00C533C6"/>
    <w:rsid w:val="00C53F9B"/>
    <w:rsid w:val="00C5433A"/>
    <w:rsid w:val="00C5471F"/>
    <w:rsid w:val="00C54987"/>
    <w:rsid w:val="00C54AC1"/>
    <w:rsid w:val="00C5600B"/>
    <w:rsid w:val="00C62655"/>
    <w:rsid w:val="00C653A2"/>
    <w:rsid w:val="00C655D6"/>
    <w:rsid w:val="00C6782D"/>
    <w:rsid w:val="00C70A3A"/>
    <w:rsid w:val="00C7381D"/>
    <w:rsid w:val="00C746FD"/>
    <w:rsid w:val="00C7489B"/>
    <w:rsid w:val="00C770E0"/>
    <w:rsid w:val="00C777BB"/>
    <w:rsid w:val="00C778B9"/>
    <w:rsid w:val="00C77F58"/>
    <w:rsid w:val="00C8002A"/>
    <w:rsid w:val="00C83B24"/>
    <w:rsid w:val="00C85EB0"/>
    <w:rsid w:val="00C872B3"/>
    <w:rsid w:val="00C95C7A"/>
    <w:rsid w:val="00C979CE"/>
    <w:rsid w:val="00CA0C3D"/>
    <w:rsid w:val="00CA50B6"/>
    <w:rsid w:val="00CA5E0F"/>
    <w:rsid w:val="00CB26AA"/>
    <w:rsid w:val="00CB5C4A"/>
    <w:rsid w:val="00CB7026"/>
    <w:rsid w:val="00CC1D3A"/>
    <w:rsid w:val="00CC34EB"/>
    <w:rsid w:val="00CC392F"/>
    <w:rsid w:val="00CC39BF"/>
    <w:rsid w:val="00CC5B7F"/>
    <w:rsid w:val="00CC7767"/>
    <w:rsid w:val="00CD1B0C"/>
    <w:rsid w:val="00CD2234"/>
    <w:rsid w:val="00CD2F5F"/>
    <w:rsid w:val="00CD4FE8"/>
    <w:rsid w:val="00CD5D97"/>
    <w:rsid w:val="00CD6876"/>
    <w:rsid w:val="00CE04D9"/>
    <w:rsid w:val="00CE42D1"/>
    <w:rsid w:val="00CE4A3E"/>
    <w:rsid w:val="00CE57F8"/>
    <w:rsid w:val="00CE652E"/>
    <w:rsid w:val="00CF08B4"/>
    <w:rsid w:val="00CF266D"/>
    <w:rsid w:val="00CF2A90"/>
    <w:rsid w:val="00CF57F2"/>
    <w:rsid w:val="00CF5EA0"/>
    <w:rsid w:val="00CF6F01"/>
    <w:rsid w:val="00CF7167"/>
    <w:rsid w:val="00CF7851"/>
    <w:rsid w:val="00CF7BEE"/>
    <w:rsid w:val="00D0188C"/>
    <w:rsid w:val="00D024B0"/>
    <w:rsid w:val="00D03C8E"/>
    <w:rsid w:val="00D0554D"/>
    <w:rsid w:val="00D070E2"/>
    <w:rsid w:val="00D07BE5"/>
    <w:rsid w:val="00D114FE"/>
    <w:rsid w:val="00D11E5D"/>
    <w:rsid w:val="00D1286A"/>
    <w:rsid w:val="00D128A6"/>
    <w:rsid w:val="00D1355B"/>
    <w:rsid w:val="00D159CF"/>
    <w:rsid w:val="00D17890"/>
    <w:rsid w:val="00D213F8"/>
    <w:rsid w:val="00D22785"/>
    <w:rsid w:val="00D22EFC"/>
    <w:rsid w:val="00D2386A"/>
    <w:rsid w:val="00D25C54"/>
    <w:rsid w:val="00D26380"/>
    <w:rsid w:val="00D263A4"/>
    <w:rsid w:val="00D26A34"/>
    <w:rsid w:val="00D30E8B"/>
    <w:rsid w:val="00D31678"/>
    <w:rsid w:val="00D31C5C"/>
    <w:rsid w:val="00D3261D"/>
    <w:rsid w:val="00D32F4B"/>
    <w:rsid w:val="00D34791"/>
    <w:rsid w:val="00D3607C"/>
    <w:rsid w:val="00D36EA1"/>
    <w:rsid w:val="00D37094"/>
    <w:rsid w:val="00D3741D"/>
    <w:rsid w:val="00D424F7"/>
    <w:rsid w:val="00D428B5"/>
    <w:rsid w:val="00D43079"/>
    <w:rsid w:val="00D4793B"/>
    <w:rsid w:val="00D551B6"/>
    <w:rsid w:val="00D56303"/>
    <w:rsid w:val="00D5721C"/>
    <w:rsid w:val="00D57513"/>
    <w:rsid w:val="00D61E93"/>
    <w:rsid w:val="00D648B8"/>
    <w:rsid w:val="00D70BA7"/>
    <w:rsid w:val="00D72335"/>
    <w:rsid w:val="00D72CEE"/>
    <w:rsid w:val="00D72F85"/>
    <w:rsid w:val="00D737A7"/>
    <w:rsid w:val="00D7659E"/>
    <w:rsid w:val="00D8077B"/>
    <w:rsid w:val="00D82ADF"/>
    <w:rsid w:val="00D84662"/>
    <w:rsid w:val="00D85E45"/>
    <w:rsid w:val="00D86D1C"/>
    <w:rsid w:val="00D86DDB"/>
    <w:rsid w:val="00D876E9"/>
    <w:rsid w:val="00D90368"/>
    <w:rsid w:val="00D91E3D"/>
    <w:rsid w:val="00D95301"/>
    <w:rsid w:val="00D97A2B"/>
    <w:rsid w:val="00DA07F7"/>
    <w:rsid w:val="00DA3B62"/>
    <w:rsid w:val="00DA3D7F"/>
    <w:rsid w:val="00DA4F99"/>
    <w:rsid w:val="00DB03AC"/>
    <w:rsid w:val="00DB0D78"/>
    <w:rsid w:val="00DB4467"/>
    <w:rsid w:val="00DB4508"/>
    <w:rsid w:val="00DC1AA4"/>
    <w:rsid w:val="00DC3AE0"/>
    <w:rsid w:val="00DC3D3E"/>
    <w:rsid w:val="00DC44AE"/>
    <w:rsid w:val="00DC4814"/>
    <w:rsid w:val="00DC6203"/>
    <w:rsid w:val="00DC6762"/>
    <w:rsid w:val="00DD0681"/>
    <w:rsid w:val="00DD1633"/>
    <w:rsid w:val="00DD35C0"/>
    <w:rsid w:val="00DD50E2"/>
    <w:rsid w:val="00DD5BD5"/>
    <w:rsid w:val="00DE0A21"/>
    <w:rsid w:val="00DE1954"/>
    <w:rsid w:val="00DE1D80"/>
    <w:rsid w:val="00DE2089"/>
    <w:rsid w:val="00DE32A5"/>
    <w:rsid w:val="00DE4B57"/>
    <w:rsid w:val="00DE5A23"/>
    <w:rsid w:val="00DF168C"/>
    <w:rsid w:val="00DF1D30"/>
    <w:rsid w:val="00DF5133"/>
    <w:rsid w:val="00DF7B53"/>
    <w:rsid w:val="00DF7E8A"/>
    <w:rsid w:val="00E00191"/>
    <w:rsid w:val="00E00CEC"/>
    <w:rsid w:val="00E015D1"/>
    <w:rsid w:val="00E01E30"/>
    <w:rsid w:val="00E02C70"/>
    <w:rsid w:val="00E0542E"/>
    <w:rsid w:val="00E1069C"/>
    <w:rsid w:val="00E10CBD"/>
    <w:rsid w:val="00E10F50"/>
    <w:rsid w:val="00E114B1"/>
    <w:rsid w:val="00E13297"/>
    <w:rsid w:val="00E21187"/>
    <w:rsid w:val="00E21470"/>
    <w:rsid w:val="00E2334B"/>
    <w:rsid w:val="00E24BF6"/>
    <w:rsid w:val="00E25497"/>
    <w:rsid w:val="00E26867"/>
    <w:rsid w:val="00E270ED"/>
    <w:rsid w:val="00E27108"/>
    <w:rsid w:val="00E30D55"/>
    <w:rsid w:val="00E34314"/>
    <w:rsid w:val="00E347ED"/>
    <w:rsid w:val="00E34986"/>
    <w:rsid w:val="00E36995"/>
    <w:rsid w:val="00E36AB6"/>
    <w:rsid w:val="00E4025F"/>
    <w:rsid w:val="00E40A86"/>
    <w:rsid w:val="00E41F86"/>
    <w:rsid w:val="00E42E08"/>
    <w:rsid w:val="00E4339A"/>
    <w:rsid w:val="00E43647"/>
    <w:rsid w:val="00E43EBF"/>
    <w:rsid w:val="00E44FA9"/>
    <w:rsid w:val="00E459FB"/>
    <w:rsid w:val="00E47920"/>
    <w:rsid w:val="00E50D19"/>
    <w:rsid w:val="00E51F35"/>
    <w:rsid w:val="00E53D5D"/>
    <w:rsid w:val="00E53FFD"/>
    <w:rsid w:val="00E55DDD"/>
    <w:rsid w:val="00E560DE"/>
    <w:rsid w:val="00E57AE8"/>
    <w:rsid w:val="00E60948"/>
    <w:rsid w:val="00E60BFB"/>
    <w:rsid w:val="00E60D31"/>
    <w:rsid w:val="00E60FDD"/>
    <w:rsid w:val="00E611C1"/>
    <w:rsid w:val="00E61EBD"/>
    <w:rsid w:val="00E62764"/>
    <w:rsid w:val="00E62E41"/>
    <w:rsid w:val="00E638E6"/>
    <w:rsid w:val="00E652DF"/>
    <w:rsid w:val="00E8027D"/>
    <w:rsid w:val="00E81307"/>
    <w:rsid w:val="00E82268"/>
    <w:rsid w:val="00E84F12"/>
    <w:rsid w:val="00E859CE"/>
    <w:rsid w:val="00E85F5E"/>
    <w:rsid w:val="00E95567"/>
    <w:rsid w:val="00E95B61"/>
    <w:rsid w:val="00E95F69"/>
    <w:rsid w:val="00E97327"/>
    <w:rsid w:val="00E9795E"/>
    <w:rsid w:val="00E979B0"/>
    <w:rsid w:val="00EA11B3"/>
    <w:rsid w:val="00EA14B5"/>
    <w:rsid w:val="00EA4584"/>
    <w:rsid w:val="00EA4618"/>
    <w:rsid w:val="00EA4B3B"/>
    <w:rsid w:val="00EA4C85"/>
    <w:rsid w:val="00EA7A53"/>
    <w:rsid w:val="00EA7C60"/>
    <w:rsid w:val="00EB0BEA"/>
    <w:rsid w:val="00EB1A05"/>
    <w:rsid w:val="00EB202D"/>
    <w:rsid w:val="00EB3438"/>
    <w:rsid w:val="00EB5AE3"/>
    <w:rsid w:val="00EB6570"/>
    <w:rsid w:val="00EB6AF5"/>
    <w:rsid w:val="00EB6E3C"/>
    <w:rsid w:val="00EC0797"/>
    <w:rsid w:val="00EC1DCD"/>
    <w:rsid w:val="00EC2908"/>
    <w:rsid w:val="00EC2B61"/>
    <w:rsid w:val="00EC3C17"/>
    <w:rsid w:val="00EC5EC6"/>
    <w:rsid w:val="00EC646F"/>
    <w:rsid w:val="00ED0B83"/>
    <w:rsid w:val="00ED52BD"/>
    <w:rsid w:val="00ED62EA"/>
    <w:rsid w:val="00ED7F56"/>
    <w:rsid w:val="00EE1DF5"/>
    <w:rsid w:val="00EE3DB4"/>
    <w:rsid w:val="00EE4AAA"/>
    <w:rsid w:val="00EE6808"/>
    <w:rsid w:val="00EE6EC1"/>
    <w:rsid w:val="00EF0177"/>
    <w:rsid w:val="00EF1A82"/>
    <w:rsid w:val="00EF1DF7"/>
    <w:rsid w:val="00EF2725"/>
    <w:rsid w:val="00EF378F"/>
    <w:rsid w:val="00EF3F0F"/>
    <w:rsid w:val="00EF438A"/>
    <w:rsid w:val="00EF4CFE"/>
    <w:rsid w:val="00EF5EB5"/>
    <w:rsid w:val="00EF613D"/>
    <w:rsid w:val="00EF614A"/>
    <w:rsid w:val="00EF632D"/>
    <w:rsid w:val="00EF68F5"/>
    <w:rsid w:val="00EF7193"/>
    <w:rsid w:val="00EF7A34"/>
    <w:rsid w:val="00F02616"/>
    <w:rsid w:val="00F056E5"/>
    <w:rsid w:val="00F05D5A"/>
    <w:rsid w:val="00F06CEE"/>
    <w:rsid w:val="00F071F7"/>
    <w:rsid w:val="00F10855"/>
    <w:rsid w:val="00F13484"/>
    <w:rsid w:val="00F13DD1"/>
    <w:rsid w:val="00F205B3"/>
    <w:rsid w:val="00F228F2"/>
    <w:rsid w:val="00F23A82"/>
    <w:rsid w:val="00F25434"/>
    <w:rsid w:val="00F2781F"/>
    <w:rsid w:val="00F30512"/>
    <w:rsid w:val="00F31504"/>
    <w:rsid w:val="00F31802"/>
    <w:rsid w:val="00F318B1"/>
    <w:rsid w:val="00F319C1"/>
    <w:rsid w:val="00F33B71"/>
    <w:rsid w:val="00F33CB8"/>
    <w:rsid w:val="00F36458"/>
    <w:rsid w:val="00F37950"/>
    <w:rsid w:val="00F4175F"/>
    <w:rsid w:val="00F42BEB"/>
    <w:rsid w:val="00F45608"/>
    <w:rsid w:val="00F45E78"/>
    <w:rsid w:val="00F462A2"/>
    <w:rsid w:val="00F46517"/>
    <w:rsid w:val="00F46C94"/>
    <w:rsid w:val="00F470EF"/>
    <w:rsid w:val="00F475C0"/>
    <w:rsid w:val="00F4779C"/>
    <w:rsid w:val="00F506E7"/>
    <w:rsid w:val="00F509F4"/>
    <w:rsid w:val="00F50D46"/>
    <w:rsid w:val="00F51695"/>
    <w:rsid w:val="00F51D28"/>
    <w:rsid w:val="00F51D3E"/>
    <w:rsid w:val="00F51F4F"/>
    <w:rsid w:val="00F52B72"/>
    <w:rsid w:val="00F55932"/>
    <w:rsid w:val="00F56941"/>
    <w:rsid w:val="00F57879"/>
    <w:rsid w:val="00F57925"/>
    <w:rsid w:val="00F60355"/>
    <w:rsid w:val="00F606C5"/>
    <w:rsid w:val="00F61F35"/>
    <w:rsid w:val="00F66013"/>
    <w:rsid w:val="00F671AE"/>
    <w:rsid w:val="00F71B74"/>
    <w:rsid w:val="00F72108"/>
    <w:rsid w:val="00F72113"/>
    <w:rsid w:val="00F74030"/>
    <w:rsid w:val="00F75835"/>
    <w:rsid w:val="00F771DF"/>
    <w:rsid w:val="00F7728A"/>
    <w:rsid w:val="00F77EF6"/>
    <w:rsid w:val="00F8597F"/>
    <w:rsid w:val="00F874F3"/>
    <w:rsid w:val="00F87EC2"/>
    <w:rsid w:val="00F91DA9"/>
    <w:rsid w:val="00F924E5"/>
    <w:rsid w:val="00F9504E"/>
    <w:rsid w:val="00F9616A"/>
    <w:rsid w:val="00FA06C4"/>
    <w:rsid w:val="00FA0782"/>
    <w:rsid w:val="00FA4D11"/>
    <w:rsid w:val="00FA62BF"/>
    <w:rsid w:val="00FA7E76"/>
    <w:rsid w:val="00FB1194"/>
    <w:rsid w:val="00FB3573"/>
    <w:rsid w:val="00FB38C8"/>
    <w:rsid w:val="00FB4B3C"/>
    <w:rsid w:val="00FB7A0C"/>
    <w:rsid w:val="00FC05E0"/>
    <w:rsid w:val="00FC2ED0"/>
    <w:rsid w:val="00FC3273"/>
    <w:rsid w:val="00FC62FB"/>
    <w:rsid w:val="00FC702C"/>
    <w:rsid w:val="00FD0A97"/>
    <w:rsid w:val="00FD1ED3"/>
    <w:rsid w:val="00FE0AF6"/>
    <w:rsid w:val="00FE134D"/>
    <w:rsid w:val="00FE17F9"/>
    <w:rsid w:val="00FE1956"/>
    <w:rsid w:val="00FE2C28"/>
    <w:rsid w:val="00FE3345"/>
    <w:rsid w:val="00FE39DC"/>
    <w:rsid w:val="00FE3ADF"/>
    <w:rsid w:val="00FE4A42"/>
    <w:rsid w:val="00FE4AAD"/>
    <w:rsid w:val="00FE4AF5"/>
    <w:rsid w:val="00FE4E59"/>
    <w:rsid w:val="00FE64FF"/>
    <w:rsid w:val="00FE7308"/>
    <w:rsid w:val="00FF2931"/>
    <w:rsid w:val="00FF38F9"/>
    <w:rsid w:val="00FF65EB"/>
    <w:rsid w:val="00FF7E31"/>
    <w:rsid w:val="00FF7E97"/>
    <w:rsid w:val="28AB0194"/>
    <w:rsid w:val="3F021F7B"/>
    <w:rsid w:val="52D562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8E161"/>
  <w15:chartTrackingRefBased/>
  <w15:docId w15:val="{FE623170-715A-42B2-85F5-38E2824D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93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93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5593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5593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593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593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593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93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93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5593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5593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593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593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593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59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93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93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559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5932"/>
    <w:rPr>
      <w:i/>
      <w:iCs/>
      <w:color w:val="404040" w:themeColor="text1" w:themeTint="BF"/>
    </w:rPr>
  </w:style>
  <w:style w:type="paragraph" w:styleId="ListParagraph">
    <w:name w:val="List Paragraph"/>
    <w:basedOn w:val="Normal"/>
    <w:uiPriority w:val="34"/>
    <w:qFormat/>
    <w:rsid w:val="00F55932"/>
    <w:pPr>
      <w:ind w:left="720"/>
      <w:contextualSpacing/>
    </w:pPr>
  </w:style>
  <w:style w:type="character" w:styleId="IntenseEmphasis">
    <w:name w:val="Intense Emphasis"/>
    <w:basedOn w:val="DefaultParagraphFont"/>
    <w:uiPriority w:val="21"/>
    <w:qFormat/>
    <w:rsid w:val="00F55932"/>
    <w:rPr>
      <w:i/>
      <w:iCs/>
      <w:color w:val="0F4761" w:themeColor="accent1" w:themeShade="BF"/>
    </w:rPr>
  </w:style>
  <w:style w:type="paragraph" w:styleId="IntenseQuote">
    <w:name w:val="Intense Quote"/>
    <w:basedOn w:val="Normal"/>
    <w:next w:val="Normal"/>
    <w:link w:val="IntenseQuoteChar"/>
    <w:uiPriority w:val="30"/>
    <w:qFormat/>
    <w:rsid w:val="00F55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932"/>
    <w:rPr>
      <w:i/>
      <w:iCs/>
      <w:color w:val="0F4761" w:themeColor="accent1" w:themeShade="BF"/>
    </w:rPr>
  </w:style>
  <w:style w:type="character" w:styleId="IntenseReference">
    <w:name w:val="Intense Reference"/>
    <w:basedOn w:val="DefaultParagraphFont"/>
    <w:uiPriority w:val="32"/>
    <w:qFormat/>
    <w:rsid w:val="00F55932"/>
    <w:rPr>
      <w:b/>
      <w:bCs/>
      <w:smallCaps/>
      <w:color w:val="0F4761" w:themeColor="accent1" w:themeShade="BF"/>
      <w:spacing w:val="5"/>
    </w:rPr>
  </w:style>
  <w:style w:type="paragraph" w:styleId="NoSpacing">
    <w:name w:val="No Spacing"/>
    <w:basedOn w:val="Normal"/>
    <w:uiPriority w:val="1"/>
    <w:qFormat/>
    <w:rsid w:val="00F55932"/>
    <w:rPr>
      <w:rFonts w:ascii="Arial" w:hAnsi="Arial" w:cs="Arial"/>
      <w:kern w:val="0"/>
      <w14:ligatures w14:val="none"/>
    </w:rPr>
  </w:style>
  <w:style w:type="numbering" w:customStyle="1" w:styleId="CurrentList1">
    <w:name w:val="Current List1"/>
    <w:uiPriority w:val="99"/>
    <w:rsid w:val="00596CA0"/>
    <w:pPr>
      <w:numPr>
        <w:numId w:val="12"/>
      </w:numPr>
    </w:pPr>
  </w:style>
  <w:style w:type="paragraph" w:styleId="Header">
    <w:name w:val="header"/>
    <w:basedOn w:val="Normal"/>
    <w:link w:val="HeaderChar"/>
    <w:uiPriority w:val="99"/>
    <w:unhideWhenUsed/>
    <w:rsid w:val="00536BCA"/>
    <w:pPr>
      <w:tabs>
        <w:tab w:val="center" w:pos="4680"/>
        <w:tab w:val="right" w:pos="9360"/>
      </w:tabs>
    </w:pPr>
  </w:style>
  <w:style w:type="character" w:customStyle="1" w:styleId="HeaderChar">
    <w:name w:val="Header Char"/>
    <w:basedOn w:val="DefaultParagraphFont"/>
    <w:link w:val="Header"/>
    <w:uiPriority w:val="99"/>
    <w:rsid w:val="00536BCA"/>
  </w:style>
  <w:style w:type="paragraph" w:styleId="Footer">
    <w:name w:val="footer"/>
    <w:basedOn w:val="Normal"/>
    <w:link w:val="FooterChar"/>
    <w:uiPriority w:val="99"/>
    <w:unhideWhenUsed/>
    <w:rsid w:val="00536BCA"/>
    <w:pPr>
      <w:tabs>
        <w:tab w:val="center" w:pos="4680"/>
        <w:tab w:val="right" w:pos="9360"/>
      </w:tabs>
    </w:pPr>
  </w:style>
  <w:style w:type="character" w:customStyle="1" w:styleId="FooterChar">
    <w:name w:val="Footer Char"/>
    <w:basedOn w:val="DefaultParagraphFont"/>
    <w:link w:val="Footer"/>
    <w:uiPriority w:val="99"/>
    <w:rsid w:val="00536BCA"/>
  </w:style>
  <w:style w:type="paragraph" w:styleId="Revision">
    <w:name w:val="Revision"/>
    <w:hidden/>
    <w:uiPriority w:val="99"/>
    <w:semiHidden/>
    <w:rsid w:val="00AA57F2"/>
  </w:style>
  <w:style w:type="character" w:styleId="CommentReference">
    <w:name w:val="annotation reference"/>
    <w:basedOn w:val="DefaultParagraphFont"/>
    <w:uiPriority w:val="99"/>
    <w:semiHidden/>
    <w:unhideWhenUsed/>
    <w:rsid w:val="0058420F"/>
    <w:rPr>
      <w:sz w:val="16"/>
      <w:szCs w:val="16"/>
    </w:rPr>
  </w:style>
  <w:style w:type="paragraph" w:styleId="CommentText">
    <w:name w:val="annotation text"/>
    <w:basedOn w:val="Normal"/>
    <w:link w:val="CommentTextChar"/>
    <w:uiPriority w:val="99"/>
    <w:unhideWhenUsed/>
    <w:rsid w:val="0058420F"/>
    <w:rPr>
      <w:sz w:val="20"/>
      <w:szCs w:val="20"/>
    </w:rPr>
  </w:style>
  <w:style w:type="character" w:customStyle="1" w:styleId="CommentTextChar">
    <w:name w:val="Comment Text Char"/>
    <w:basedOn w:val="DefaultParagraphFont"/>
    <w:link w:val="CommentText"/>
    <w:uiPriority w:val="99"/>
    <w:rsid w:val="0058420F"/>
    <w:rPr>
      <w:sz w:val="20"/>
      <w:szCs w:val="20"/>
    </w:rPr>
  </w:style>
  <w:style w:type="paragraph" w:styleId="CommentSubject">
    <w:name w:val="annotation subject"/>
    <w:basedOn w:val="CommentText"/>
    <w:next w:val="CommentText"/>
    <w:link w:val="CommentSubjectChar"/>
    <w:uiPriority w:val="99"/>
    <w:semiHidden/>
    <w:unhideWhenUsed/>
    <w:rsid w:val="0058420F"/>
    <w:rPr>
      <w:b/>
      <w:bCs/>
    </w:rPr>
  </w:style>
  <w:style w:type="character" w:customStyle="1" w:styleId="CommentSubjectChar">
    <w:name w:val="Comment Subject Char"/>
    <w:basedOn w:val="CommentTextChar"/>
    <w:link w:val="CommentSubject"/>
    <w:uiPriority w:val="99"/>
    <w:semiHidden/>
    <w:rsid w:val="0058420F"/>
    <w:rPr>
      <w:b/>
      <w:bCs/>
      <w:sz w:val="20"/>
      <w:szCs w:val="20"/>
    </w:rPr>
  </w:style>
  <w:style w:type="character" w:styleId="BookTitle">
    <w:name w:val="Book Title"/>
    <w:basedOn w:val="DefaultParagraphFont"/>
    <w:uiPriority w:val="33"/>
    <w:qFormat/>
    <w:rsid w:val="00D5721C"/>
    <w:rPr>
      <w:b/>
      <w:bCs/>
      <w:i/>
      <w:iCs/>
      <w:spacing w:val="5"/>
    </w:rPr>
  </w:style>
  <w:style w:type="paragraph" w:styleId="Caption">
    <w:name w:val="caption"/>
    <w:basedOn w:val="Normal"/>
    <w:next w:val="Normal"/>
    <w:uiPriority w:val="35"/>
    <w:semiHidden/>
    <w:unhideWhenUsed/>
    <w:qFormat/>
    <w:rsid w:val="00D5721C"/>
    <w:pPr>
      <w:spacing w:after="200"/>
    </w:pPr>
    <w:rPr>
      <w:i/>
      <w:iCs/>
      <w:color w:val="0E2841" w:themeColor="text2"/>
      <w:sz w:val="18"/>
      <w:szCs w:val="18"/>
    </w:rPr>
  </w:style>
  <w:style w:type="character" w:styleId="Emphasis">
    <w:name w:val="Emphasis"/>
    <w:basedOn w:val="DefaultParagraphFont"/>
    <w:uiPriority w:val="20"/>
    <w:qFormat/>
    <w:rsid w:val="00D5721C"/>
    <w:rPr>
      <w:i/>
      <w:iCs/>
    </w:rPr>
  </w:style>
  <w:style w:type="character" w:styleId="Strong">
    <w:name w:val="Strong"/>
    <w:basedOn w:val="DefaultParagraphFont"/>
    <w:uiPriority w:val="22"/>
    <w:qFormat/>
    <w:rsid w:val="00D5721C"/>
    <w:rPr>
      <w:b/>
      <w:bCs/>
    </w:rPr>
  </w:style>
  <w:style w:type="character" w:styleId="SubtleEmphasis">
    <w:name w:val="Subtle Emphasis"/>
    <w:basedOn w:val="DefaultParagraphFont"/>
    <w:uiPriority w:val="19"/>
    <w:qFormat/>
    <w:rsid w:val="00D5721C"/>
    <w:rPr>
      <w:i/>
      <w:iCs/>
      <w:color w:val="404040" w:themeColor="text1" w:themeTint="BF"/>
    </w:rPr>
  </w:style>
  <w:style w:type="character" w:styleId="SubtleReference">
    <w:name w:val="Subtle Reference"/>
    <w:basedOn w:val="DefaultParagraphFont"/>
    <w:uiPriority w:val="31"/>
    <w:qFormat/>
    <w:rsid w:val="00D5721C"/>
    <w:rPr>
      <w:smallCaps/>
      <w:color w:val="5A5A5A" w:themeColor="text1" w:themeTint="A5"/>
    </w:rPr>
  </w:style>
  <w:style w:type="paragraph" w:styleId="TOCHeading">
    <w:name w:val="TOC Heading"/>
    <w:basedOn w:val="Heading1"/>
    <w:next w:val="Normal"/>
    <w:uiPriority w:val="39"/>
    <w:semiHidden/>
    <w:unhideWhenUsed/>
    <w:qFormat/>
    <w:rsid w:val="00D5721C"/>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153555">
      <w:bodyDiv w:val="1"/>
      <w:marLeft w:val="0"/>
      <w:marRight w:val="0"/>
      <w:marTop w:val="0"/>
      <w:marBottom w:val="0"/>
      <w:divBdr>
        <w:top w:val="none" w:sz="0" w:space="0" w:color="auto"/>
        <w:left w:val="none" w:sz="0" w:space="0" w:color="auto"/>
        <w:bottom w:val="none" w:sz="0" w:space="0" w:color="auto"/>
        <w:right w:val="none" w:sz="0" w:space="0" w:color="auto"/>
      </w:divBdr>
    </w:div>
    <w:div w:id="583495597">
      <w:bodyDiv w:val="1"/>
      <w:marLeft w:val="0"/>
      <w:marRight w:val="0"/>
      <w:marTop w:val="0"/>
      <w:marBottom w:val="0"/>
      <w:divBdr>
        <w:top w:val="none" w:sz="0" w:space="0" w:color="auto"/>
        <w:left w:val="none" w:sz="0" w:space="0" w:color="auto"/>
        <w:bottom w:val="none" w:sz="0" w:space="0" w:color="auto"/>
        <w:right w:val="none" w:sz="0" w:space="0" w:color="auto"/>
      </w:divBdr>
    </w:div>
    <w:div w:id="108006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e75a85-bf5f-44ba-9f32-d544f8c2edbb" xsi:nil="true"/>
    <lcf76f155ced4ddcb4097134ff3c332f xmlns="9fe17bb7-00d7-4b82-b270-e70b1cb5be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66F2CCE90CC94B9DF0A75CC4F4B794" ma:contentTypeVersion="12" ma:contentTypeDescription="Create a new document." ma:contentTypeScope="" ma:versionID="207cdfa4ecc891ef4364d47471652528">
  <xsd:schema xmlns:xsd="http://www.w3.org/2001/XMLSchema" xmlns:xs="http://www.w3.org/2001/XMLSchema" xmlns:p="http://schemas.microsoft.com/office/2006/metadata/properties" xmlns:ns2="9fe17bb7-00d7-4b82-b270-e70b1cb5be04" xmlns:ns3="9be75a85-bf5f-44ba-9f32-d544f8c2edbb" targetNamespace="http://schemas.microsoft.com/office/2006/metadata/properties" ma:root="true" ma:fieldsID="1964a6621f5bc3dd3f406194f3c084e5" ns2:_="" ns3:_="">
    <xsd:import namespace="9fe17bb7-00d7-4b82-b270-e70b1cb5be04"/>
    <xsd:import namespace="9be75a85-bf5f-44ba-9f32-d544f8c2ed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17bb7-00d7-4b82-b270-e70b1cb5b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0b6367-41f7-4011-aa2b-36e22283e0e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e75a85-bf5f-44ba-9f32-d544f8c2ed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94f7bf-d379-43e8-b1f9-9aaec6244ee7}" ma:internalName="TaxCatchAll" ma:showField="CatchAllData" ma:web="9be75a85-bf5f-44ba-9f32-d544f8c2ed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E0E8A-9BE7-4E6C-A568-A2EB0AA5FDD0}">
  <ds:schemaRefs>
    <ds:schemaRef ds:uri="http://schemas.microsoft.com/office/2006/metadata/properties"/>
    <ds:schemaRef ds:uri="http://schemas.microsoft.com/office/infopath/2007/PartnerControls"/>
    <ds:schemaRef ds:uri="9be75a85-bf5f-44ba-9f32-d544f8c2edbb"/>
    <ds:schemaRef ds:uri="9fe17bb7-00d7-4b82-b270-e70b1cb5be04"/>
  </ds:schemaRefs>
</ds:datastoreItem>
</file>

<file path=customXml/itemProps2.xml><?xml version="1.0" encoding="utf-8"?>
<ds:datastoreItem xmlns:ds="http://schemas.openxmlformats.org/officeDocument/2006/customXml" ds:itemID="{8DA6CBDF-D04C-41D8-BF42-3AF61180A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17bb7-00d7-4b82-b270-e70b1cb5be04"/>
    <ds:schemaRef ds:uri="9be75a85-bf5f-44ba-9f32-d544f8c2e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AB8F6-A82D-49E5-BD90-40A8F7463B38}">
  <ds:schemaRefs>
    <ds:schemaRef ds:uri="http://schemas.openxmlformats.org/officeDocument/2006/bibliography"/>
  </ds:schemaRefs>
</ds:datastoreItem>
</file>

<file path=customXml/itemProps4.xml><?xml version="1.0" encoding="utf-8"?>
<ds:datastoreItem xmlns:ds="http://schemas.openxmlformats.org/officeDocument/2006/customXml" ds:itemID="{B758542D-9D35-4F93-BE75-BADA37F37A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1616</Words>
  <Characters>8873</Characters>
  <Application>Microsoft Office Word</Application>
  <DocSecurity>0</DocSecurity>
  <Lines>201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Liptak</dc:creator>
  <cp:keywords/>
  <dc:description/>
  <cp:lastModifiedBy>Kathleen Berk</cp:lastModifiedBy>
  <cp:revision>2</cp:revision>
  <cp:lastPrinted>2025-12-08T13:17:00Z</cp:lastPrinted>
  <dcterms:created xsi:type="dcterms:W3CDTF">2026-07-20T16:02:00Z</dcterms:created>
  <dcterms:modified xsi:type="dcterms:W3CDTF">2026-07-20T16:02:00Z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0x0101009366F2CCE90CC94B9DF0A75CC4F4B794</vt:lpwstr>
  </property>
</Properties>
</file>