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B0B2" w14:textId="77777777" w:rsidR="00BD6142" w:rsidRPr="00D60D0E" w:rsidRDefault="00BD6142" w:rsidP="00BD6142">
      <w:pPr>
        <w:pStyle w:val="Header"/>
        <w:spacing w:before="360"/>
        <w:jc w:val="center"/>
        <w:rPr>
          <w:rFonts w:ascii="Calibri" w:hAnsi="Calibri" w:cs="Calibri"/>
          <w:sz w:val="56"/>
          <w:szCs w:val="56"/>
        </w:rPr>
      </w:pPr>
      <w:r w:rsidRPr="00D60D0E">
        <w:rPr>
          <w:rFonts w:ascii="Calibri" w:hAnsi="Calibri" w:cs="Calibri"/>
          <w:sz w:val="56"/>
          <w:szCs w:val="56"/>
        </w:rPr>
        <w:t>Vermont State Housing Authority</w:t>
      </w:r>
    </w:p>
    <w:p w14:paraId="5FA3A2B6" w14:textId="77777777" w:rsidR="00BD6142" w:rsidRDefault="00BD6142" w:rsidP="00BD6142">
      <w:pPr>
        <w:pStyle w:val="Header"/>
        <w:jc w:val="center"/>
        <w:rPr>
          <w:rStyle w:val="Hyperlink"/>
          <w:rFonts w:ascii="Calibri" w:hAnsi="Calibri" w:cs="Calibri"/>
        </w:rPr>
      </w:pPr>
      <w:r w:rsidRPr="00D60D0E">
        <w:rPr>
          <w:rFonts w:ascii="Calibri" w:hAnsi="Calibri" w:cs="Calibri"/>
        </w:rPr>
        <w:t xml:space="preserve">One Prospect Street ● Montpelier, Vermont 05602 ● (802) 828-3295 ● </w:t>
      </w:r>
      <w:hyperlink r:id="rId5" w:history="1">
        <w:r w:rsidRPr="00D60D0E">
          <w:rPr>
            <w:rStyle w:val="Hyperlink"/>
            <w:rFonts w:ascii="Calibri" w:hAnsi="Calibri" w:cs="Calibri"/>
          </w:rPr>
          <w:t>contact@vsha.org</w:t>
        </w:r>
      </w:hyperlink>
    </w:p>
    <w:p w14:paraId="23A5F84F" w14:textId="77777777" w:rsidR="00BD6142" w:rsidRDefault="00BD6142" w:rsidP="00BD6142">
      <w:pPr>
        <w:pStyle w:val="Header"/>
        <w:jc w:val="center"/>
        <w:rPr>
          <w:rStyle w:val="Hyperlink"/>
          <w:rFonts w:ascii="Calibri" w:hAnsi="Calibri" w:cs="Calibri"/>
        </w:rPr>
      </w:pPr>
    </w:p>
    <w:p w14:paraId="3133C086" w14:textId="77777777" w:rsidR="00BD6142" w:rsidRPr="00EE3599" w:rsidRDefault="00BD6142" w:rsidP="00BD6142">
      <w:pPr>
        <w:shd w:val="clear" w:color="auto" w:fill="000000" w:themeFill="text1"/>
        <w:jc w:val="center"/>
        <w:rPr>
          <w:b/>
          <w:color w:val="FFFFFF" w:themeColor="background1"/>
          <w:sz w:val="28"/>
          <w:szCs w:val="28"/>
        </w:rPr>
      </w:pPr>
      <w:r>
        <w:rPr>
          <w:b/>
          <w:color w:val="FFFFFF" w:themeColor="background1"/>
          <w:sz w:val="28"/>
          <w:szCs w:val="28"/>
        </w:rPr>
        <w:t>NOTICE OF OPEN POSITION</w:t>
      </w:r>
    </w:p>
    <w:p w14:paraId="296D95A5" w14:textId="77777777" w:rsidR="00BD6142" w:rsidRDefault="00BD6142" w:rsidP="00BD6142">
      <w:pPr>
        <w:jc w:val="center"/>
        <w:rPr>
          <w:b/>
          <w:sz w:val="28"/>
          <w:szCs w:val="28"/>
        </w:rPr>
      </w:pPr>
    </w:p>
    <w:p w14:paraId="6C12A0EC" w14:textId="77777777" w:rsidR="00BD6142" w:rsidRDefault="00BD6142" w:rsidP="00BD6142">
      <w:pPr>
        <w:jc w:val="center"/>
        <w:rPr>
          <w:b/>
          <w:sz w:val="28"/>
          <w:szCs w:val="28"/>
        </w:rPr>
      </w:pPr>
      <w:r>
        <w:rPr>
          <w:b/>
          <w:sz w:val="28"/>
          <w:szCs w:val="28"/>
        </w:rPr>
        <w:t>OFFICE ASSISTANT</w:t>
      </w:r>
      <w:r>
        <w:rPr>
          <w:b/>
          <w:sz w:val="28"/>
          <w:szCs w:val="28"/>
        </w:rPr>
        <w:tab/>
      </w:r>
    </w:p>
    <w:p w14:paraId="21B4709A" w14:textId="56AE8F29" w:rsidR="00BD6142" w:rsidRPr="00B36503" w:rsidRDefault="00BD6142" w:rsidP="00BD6142">
      <w:pPr>
        <w:jc w:val="center"/>
        <w:rPr>
          <w:b/>
          <w:sz w:val="28"/>
          <w:szCs w:val="28"/>
        </w:rPr>
      </w:pPr>
      <w:r>
        <w:t>J</w:t>
      </w:r>
      <w:r>
        <w:t>une 9</w:t>
      </w:r>
      <w:r>
        <w:t>, 2026</w:t>
      </w:r>
    </w:p>
    <w:p w14:paraId="225088F5" w14:textId="77777777" w:rsidR="00BD6142" w:rsidRDefault="00BD6142" w:rsidP="00BD6142"/>
    <w:p w14:paraId="06A2DDA6" w14:textId="77777777" w:rsidR="00BD6142" w:rsidRDefault="00BD6142" w:rsidP="00BD6142">
      <w:pPr>
        <w:jc w:val="both"/>
      </w:pPr>
      <w:r>
        <w:t>Since 1968, the Vermont State Housing Authority has been working to improve and expand access to affordable housing throughout the state. VSHA strategically partners and collaborates with rental property owners, nonprofit organizations, agencies, and municipalities to implement innovative programs that promote housing access and stability for our community members with income-based and other housing assistance needs.</w:t>
      </w:r>
    </w:p>
    <w:p w14:paraId="311DD716" w14:textId="77777777" w:rsidR="00BD6142" w:rsidRDefault="00BD6142" w:rsidP="00BD6142">
      <w:pPr>
        <w:jc w:val="both"/>
      </w:pPr>
    </w:p>
    <w:p w14:paraId="60D14028" w14:textId="77777777" w:rsidR="00BD6142" w:rsidRPr="00731A87" w:rsidRDefault="00BD6142" w:rsidP="00BD6142">
      <w:pPr>
        <w:pStyle w:val="BodyText"/>
        <w:ind w:left="100" w:right="179"/>
        <w:rPr>
          <w:rFonts w:ascii="Calibri" w:hAnsi="Calibri" w:cs="Calibri"/>
          <w:sz w:val="22"/>
          <w:szCs w:val="22"/>
        </w:rPr>
      </w:pPr>
      <w:r w:rsidRPr="00B36503">
        <w:t>P</w:t>
      </w:r>
      <w:r>
        <w:t>OSITION</w:t>
      </w:r>
      <w:r w:rsidRPr="00B36503">
        <w:t xml:space="preserve">:  </w:t>
      </w:r>
      <w:r w:rsidRPr="00222F4B">
        <w:rPr>
          <w:rFonts w:ascii="Calibri" w:hAnsi="Calibri" w:cs="Calibri"/>
          <w:sz w:val="22"/>
          <w:szCs w:val="22"/>
        </w:rPr>
        <w:t xml:space="preserve">The Receptionist/Office Assistant is the first point of contact </w:t>
      </w:r>
      <w:r>
        <w:rPr>
          <w:rFonts w:ascii="Calibri" w:hAnsi="Calibri" w:cs="Calibri"/>
          <w:sz w:val="22"/>
          <w:szCs w:val="22"/>
        </w:rPr>
        <w:t>for participants, tenants, members of the public, vendors and visitors to</w:t>
      </w:r>
      <w:r w:rsidRPr="00222F4B">
        <w:rPr>
          <w:rFonts w:ascii="Calibri" w:hAnsi="Calibri" w:cs="Calibri"/>
          <w:sz w:val="22"/>
          <w:szCs w:val="22"/>
        </w:rPr>
        <w:t xml:space="preserve"> the VSHA Central Office. They are responsible for reception,</w:t>
      </w:r>
      <w:r w:rsidRPr="00222F4B">
        <w:rPr>
          <w:rFonts w:ascii="Calibri" w:hAnsi="Calibri" w:cs="Calibri"/>
          <w:spacing w:val="-3"/>
          <w:sz w:val="22"/>
          <w:szCs w:val="22"/>
        </w:rPr>
        <w:t xml:space="preserve"> </w:t>
      </w:r>
      <w:r w:rsidRPr="00222F4B">
        <w:rPr>
          <w:rFonts w:ascii="Calibri" w:hAnsi="Calibri" w:cs="Calibri"/>
          <w:sz w:val="22"/>
          <w:szCs w:val="22"/>
        </w:rPr>
        <w:t>administrative</w:t>
      </w:r>
      <w:r w:rsidRPr="00222F4B">
        <w:rPr>
          <w:rFonts w:ascii="Calibri" w:hAnsi="Calibri" w:cs="Calibri"/>
          <w:spacing w:val="-3"/>
          <w:sz w:val="22"/>
          <w:szCs w:val="22"/>
        </w:rPr>
        <w:t xml:space="preserve"> </w:t>
      </w:r>
      <w:r w:rsidRPr="00222F4B">
        <w:rPr>
          <w:rFonts w:ascii="Calibri" w:hAnsi="Calibri" w:cs="Calibri"/>
          <w:sz w:val="22"/>
          <w:szCs w:val="22"/>
        </w:rPr>
        <w:t>and</w:t>
      </w:r>
      <w:r w:rsidRPr="00222F4B">
        <w:rPr>
          <w:rFonts w:ascii="Calibri" w:hAnsi="Calibri" w:cs="Calibri"/>
          <w:spacing w:val="-3"/>
          <w:sz w:val="22"/>
          <w:szCs w:val="22"/>
        </w:rPr>
        <w:t xml:space="preserve"> </w:t>
      </w:r>
      <w:r w:rsidRPr="00222F4B">
        <w:rPr>
          <w:rFonts w:ascii="Calibri" w:hAnsi="Calibri" w:cs="Calibri"/>
          <w:sz w:val="22"/>
          <w:szCs w:val="22"/>
        </w:rPr>
        <w:t>clerical</w:t>
      </w:r>
      <w:r w:rsidRPr="00222F4B">
        <w:rPr>
          <w:rFonts w:ascii="Calibri" w:hAnsi="Calibri" w:cs="Calibri"/>
          <w:spacing w:val="-3"/>
          <w:sz w:val="22"/>
          <w:szCs w:val="22"/>
        </w:rPr>
        <w:t xml:space="preserve"> </w:t>
      </w:r>
      <w:r w:rsidRPr="00222F4B">
        <w:rPr>
          <w:rFonts w:ascii="Calibri" w:hAnsi="Calibri" w:cs="Calibri"/>
          <w:sz w:val="22"/>
          <w:szCs w:val="22"/>
        </w:rPr>
        <w:t>work</w:t>
      </w:r>
      <w:r w:rsidRPr="00222F4B">
        <w:rPr>
          <w:rFonts w:ascii="Calibri" w:hAnsi="Calibri" w:cs="Calibri"/>
          <w:spacing w:val="-3"/>
          <w:sz w:val="22"/>
          <w:szCs w:val="22"/>
        </w:rPr>
        <w:t xml:space="preserve"> </w:t>
      </w:r>
      <w:r w:rsidRPr="00222F4B">
        <w:rPr>
          <w:rFonts w:ascii="Calibri" w:hAnsi="Calibri" w:cs="Calibri"/>
          <w:sz w:val="22"/>
          <w:szCs w:val="22"/>
        </w:rPr>
        <w:t>of</w:t>
      </w:r>
      <w:r w:rsidRPr="00222F4B">
        <w:rPr>
          <w:rFonts w:ascii="Calibri" w:hAnsi="Calibri" w:cs="Calibri"/>
          <w:spacing w:val="-4"/>
          <w:sz w:val="22"/>
          <w:szCs w:val="22"/>
        </w:rPr>
        <w:t xml:space="preserve"> </w:t>
      </w:r>
      <w:r w:rsidRPr="00222F4B">
        <w:rPr>
          <w:rFonts w:ascii="Calibri" w:hAnsi="Calibri" w:cs="Calibri"/>
          <w:sz w:val="22"/>
          <w:szCs w:val="22"/>
        </w:rPr>
        <w:t>a</w:t>
      </w:r>
      <w:r w:rsidRPr="00222F4B">
        <w:rPr>
          <w:rFonts w:ascii="Calibri" w:hAnsi="Calibri" w:cs="Calibri"/>
          <w:spacing w:val="-3"/>
          <w:sz w:val="22"/>
          <w:szCs w:val="22"/>
        </w:rPr>
        <w:t xml:space="preserve"> </w:t>
      </w:r>
      <w:r w:rsidRPr="00222F4B">
        <w:rPr>
          <w:rFonts w:ascii="Calibri" w:hAnsi="Calibri" w:cs="Calibri"/>
          <w:sz w:val="22"/>
          <w:szCs w:val="22"/>
        </w:rPr>
        <w:t>professional</w:t>
      </w:r>
      <w:r w:rsidRPr="00222F4B">
        <w:rPr>
          <w:rFonts w:ascii="Calibri" w:hAnsi="Calibri" w:cs="Calibri"/>
          <w:spacing w:val="-3"/>
          <w:sz w:val="22"/>
          <w:szCs w:val="22"/>
        </w:rPr>
        <w:t xml:space="preserve"> </w:t>
      </w:r>
      <w:r w:rsidRPr="00222F4B">
        <w:rPr>
          <w:rFonts w:ascii="Calibri" w:hAnsi="Calibri" w:cs="Calibri"/>
          <w:sz w:val="22"/>
          <w:szCs w:val="22"/>
        </w:rPr>
        <w:t>and</w:t>
      </w:r>
      <w:r w:rsidRPr="00222F4B">
        <w:rPr>
          <w:rFonts w:ascii="Calibri" w:hAnsi="Calibri" w:cs="Calibri"/>
          <w:spacing w:val="-3"/>
          <w:sz w:val="22"/>
          <w:szCs w:val="22"/>
        </w:rPr>
        <w:t xml:space="preserve"> </w:t>
      </w:r>
      <w:r w:rsidRPr="00222F4B">
        <w:rPr>
          <w:rFonts w:ascii="Calibri" w:hAnsi="Calibri" w:cs="Calibri"/>
          <w:sz w:val="22"/>
          <w:szCs w:val="22"/>
        </w:rPr>
        <w:t>responsible</w:t>
      </w:r>
      <w:r w:rsidRPr="00222F4B">
        <w:rPr>
          <w:rFonts w:ascii="Calibri" w:hAnsi="Calibri" w:cs="Calibri"/>
          <w:spacing w:val="-4"/>
          <w:sz w:val="22"/>
          <w:szCs w:val="22"/>
        </w:rPr>
        <w:t xml:space="preserve"> </w:t>
      </w:r>
      <w:r w:rsidRPr="00222F4B">
        <w:rPr>
          <w:rFonts w:ascii="Calibri" w:hAnsi="Calibri" w:cs="Calibri"/>
          <w:sz w:val="22"/>
          <w:szCs w:val="22"/>
        </w:rPr>
        <w:t xml:space="preserve">nature. </w:t>
      </w:r>
      <w:r w:rsidRPr="00B36503">
        <w:t xml:space="preserve">  </w:t>
      </w:r>
    </w:p>
    <w:p w14:paraId="56971E37" w14:textId="77777777" w:rsidR="00BD6142" w:rsidRDefault="00BD6142" w:rsidP="00BD6142">
      <w:pPr>
        <w:jc w:val="both"/>
      </w:pPr>
    </w:p>
    <w:p w14:paraId="7E6EFC18" w14:textId="77777777" w:rsidR="00BD6142" w:rsidRPr="00731A87" w:rsidRDefault="00BD6142" w:rsidP="00BD6142">
      <w:pPr>
        <w:jc w:val="both"/>
      </w:pPr>
      <w:r>
        <w:t>ESSENTIAL FUNCTIONS include</w:t>
      </w:r>
    </w:p>
    <w:p w14:paraId="02CA15F1" w14:textId="77777777" w:rsidR="00BD6142" w:rsidRPr="00222F4B" w:rsidRDefault="00BD6142" w:rsidP="00BD6142">
      <w:pPr>
        <w:rPr>
          <w:sz w:val="22"/>
          <w:szCs w:val="22"/>
        </w:rPr>
      </w:pPr>
    </w:p>
    <w:p w14:paraId="1DB85D59" w14:textId="77777777" w:rsidR="00BD6142" w:rsidRPr="00222F4B" w:rsidRDefault="00BD6142" w:rsidP="00BD6142">
      <w:pPr>
        <w:pStyle w:val="ListParagraph"/>
        <w:widowControl w:val="0"/>
        <w:numPr>
          <w:ilvl w:val="0"/>
          <w:numId w:val="2"/>
        </w:numPr>
        <w:tabs>
          <w:tab w:val="left" w:pos="820"/>
        </w:tabs>
        <w:autoSpaceDE w:val="0"/>
        <w:autoSpaceDN w:val="0"/>
        <w:ind w:right="366"/>
        <w:contextualSpacing w:val="0"/>
        <w:rPr>
          <w:sz w:val="22"/>
          <w:szCs w:val="22"/>
        </w:rPr>
      </w:pPr>
      <w:r w:rsidRPr="00222F4B">
        <w:rPr>
          <w:sz w:val="22"/>
          <w:szCs w:val="22"/>
        </w:rPr>
        <w:t>Provides</w:t>
      </w:r>
      <w:r w:rsidRPr="00222F4B">
        <w:rPr>
          <w:spacing w:val="-2"/>
          <w:sz w:val="22"/>
          <w:szCs w:val="22"/>
        </w:rPr>
        <w:t xml:space="preserve"> </w:t>
      </w:r>
      <w:r w:rsidRPr="00222F4B">
        <w:rPr>
          <w:sz w:val="22"/>
          <w:szCs w:val="22"/>
        </w:rPr>
        <w:t>telephone</w:t>
      </w:r>
      <w:r w:rsidRPr="00222F4B">
        <w:rPr>
          <w:spacing w:val="-2"/>
          <w:sz w:val="22"/>
          <w:szCs w:val="22"/>
        </w:rPr>
        <w:t xml:space="preserve"> </w:t>
      </w:r>
      <w:r w:rsidRPr="00222F4B">
        <w:rPr>
          <w:sz w:val="22"/>
          <w:szCs w:val="22"/>
        </w:rPr>
        <w:t>and</w:t>
      </w:r>
      <w:r w:rsidRPr="00222F4B">
        <w:rPr>
          <w:spacing w:val="-2"/>
          <w:sz w:val="22"/>
          <w:szCs w:val="22"/>
        </w:rPr>
        <w:t xml:space="preserve"> </w:t>
      </w:r>
      <w:r w:rsidRPr="00222F4B">
        <w:rPr>
          <w:sz w:val="22"/>
          <w:szCs w:val="22"/>
        </w:rPr>
        <w:t>front</w:t>
      </w:r>
      <w:r w:rsidRPr="00222F4B">
        <w:rPr>
          <w:spacing w:val="-4"/>
          <w:sz w:val="22"/>
          <w:szCs w:val="22"/>
        </w:rPr>
        <w:t xml:space="preserve"> </w:t>
      </w:r>
      <w:r w:rsidRPr="00222F4B">
        <w:rPr>
          <w:sz w:val="22"/>
          <w:szCs w:val="22"/>
        </w:rPr>
        <w:t>desk</w:t>
      </w:r>
      <w:r w:rsidRPr="00222F4B">
        <w:rPr>
          <w:spacing w:val="-5"/>
          <w:sz w:val="22"/>
          <w:szCs w:val="22"/>
        </w:rPr>
        <w:t xml:space="preserve"> </w:t>
      </w:r>
      <w:r w:rsidRPr="00222F4B">
        <w:rPr>
          <w:sz w:val="22"/>
          <w:szCs w:val="22"/>
        </w:rPr>
        <w:t>coverage:</w:t>
      </w:r>
      <w:r w:rsidRPr="00222F4B">
        <w:rPr>
          <w:spacing w:val="-2"/>
          <w:sz w:val="22"/>
          <w:szCs w:val="22"/>
        </w:rPr>
        <w:t xml:space="preserve"> </w:t>
      </w:r>
      <w:r w:rsidRPr="00222F4B">
        <w:rPr>
          <w:sz w:val="22"/>
          <w:szCs w:val="22"/>
        </w:rPr>
        <w:t>answers</w:t>
      </w:r>
      <w:r w:rsidRPr="00222F4B">
        <w:rPr>
          <w:spacing w:val="-5"/>
          <w:sz w:val="22"/>
          <w:szCs w:val="22"/>
        </w:rPr>
        <w:t xml:space="preserve"> </w:t>
      </w:r>
      <w:r w:rsidRPr="00222F4B">
        <w:rPr>
          <w:sz w:val="22"/>
          <w:szCs w:val="22"/>
        </w:rPr>
        <w:t>multi-line</w:t>
      </w:r>
      <w:r w:rsidRPr="00222F4B">
        <w:rPr>
          <w:spacing w:val="-2"/>
          <w:sz w:val="22"/>
          <w:szCs w:val="22"/>
        </w:rPr>
        <w:t xml:space="preserve"> </w:t>
      </w:r>
      <w:r w:rsidRPr="00222F4B">
        <w:rPr>
          <w:sz w:val="22"/>
          <w:szCs w:val="22"/>
        </w:rPr>
        <w:t>telephone</w:t>
      </w:r>
      <w:r w:rsidRPr="00222F4B">
        <w:rPr>
          <w:spacing w:val="-2"/>
          <w:sz w:val="22"/>
          <w:szCs w:val="22"/>
        </w:rPr>
        <w:t xml:space="preserve"> </w:t>
      </w:r>
      <w:r w:rsidRPr="00222F4B">
        <w:rPr>
          <w:sz w:val="22"/>
          <w:szCs w:val="22"/>
        </w:rPr>
        <w:t>system,</w:t>
      </w:r>
      <w:r w:rsidRPr="00222F4B">
        <w:rPr>
          <w:spacing w:val="-2"/>
          <w:sz w:val="22"/>
          <w:szCs w:val="22"/>
        </w:rPr>
        <w:t xml:space="preserve"> </w:t>
      </w:r>
      <w:r w:rsidRPr="00222F4B">
        <w:rPr>
          <w:sz w:val="22"/>
          <w:szCs w:val="22"/>
        </w:rPr>
        <w:t>including toll-free</w:t>
      </w:r>
      <w:r w:rsidRPr="00222F4B">
        <w:rPr>
          <w:spacing w:val="-3"/>
          <w:sz w:val="22"/>
          <w:szCs w:val="22"/>
        </w:rPr>
        <w:t xml:space="preserve"> </w:t>
      </w:r>
      <w:r w:rsidRPr="00222F4B">
        <w:rPr>
          <w:sz w:val="22"/>
          <w:szCs w:val="22"/>
        </w:rPr>
        <w:t>message</w:t>
      </w:r>
      <w:r w:rsidRPr="00222F4B">
        <w:rPr>
          <w:spacing w:val="-3"/>
          <w:sz w:val="22"/>
          <w:szCs w:val="22"/>
        </w:rPr>
        <w:t xml:space="preserve"> </w:t>
      </w:r>
      <w:r w:rsidRPr="00222F4B">
        <w:rPr>
          <w:sz w:val="22"/>
          <w:szCs w:val="22"/>
        </w:rPr>
        <w:t>line;</w:t>
      </w:r>
      <w:r w:rsidRPr="00222F4B">
        <w:rPr>
          <w:spacing w:val="-3"/>
          <w:sz w:val="22"/>
          <w:szCs w:val="22"/>
        </w:rPr>
        <w:t xml:space="preserve"> </w:t>
      </w:r>
      <w:r w:rsidRPr="00222F4B">
        <w:rPr>
          <w:sz w:val="22"/>
          <w:szCs w:val="22"/>
        </w:rPr>
        <w:t>takes</w:t>
      </w:r>
      <w:r w:rsidRPr="00222F4B">
        <w:rPr>
          <w:spacing w:val="-5"/>
          <w:sz w:val="22"/>
          <w:szCs w:val="22"/>
        </w:rPr>
        <w:t xml:space="preserve"> </w:t>
      </w:r>
      <w:r w:rsidRPr="00222F4B">
        <w:rPr>
          <w:sz w:val="22"/>
          <w:szCs w:val="22"/>
        </w:rPr>
        <w:t>messages</w:t>
      </w:r>
      <w:r w:rsidRPr="00222F4B">
        <w:rPr>
          <w:spacing w:val="-3"/>
          <w:sz w:val="22"/>
          <w:szCs w:val="22"/>
        </w:rPr>
        <w:t xml:space="preserve"> </w:t>
      </w:r>
      <w:r w:rsidRPr="00222F4B">
        <w:rPr>
          <w:sz w:val="22"/>
          <w:szCs w:val="22"/>
        </w:rPr>
        <w:t>and</w:t>
      </w:r>
      <w:r w:rsidRPr="00222F4B">
        <w:rPr>
          <w:spacing w:val="-5"/>
          <w:sz w:val="22"/>
          <w:szCs w:val="22"/>
        </w:rPr>
        <w:t xml:space="preserve"> </w:t>
      </w:r>
      <w:r w:rsidRPr="00222F4B">
        <w:rPr>
          <w:sz w:val="22"/>
          <w:szCs w:val="22"/>
        </w:rPr>
        <w:t>directs</w:t>
      </w:r>
      <w:r w:rsidRPr="00222F4B">
        <w:rPr>
          <w:spacing w:val="-3"/>
          <w:sz w:val="22"/>
          <w:szCs w:val="22"/>
        </w:rPr>
        <w:t xml:space="preserve"> </w:t>
      </w:r>
      <w:r w:rsidRPr="00222F4B">
        <w:rPr>
          <w:sz w:val="22"/>
          <w:szCs w:val="22"/>
        </w:rPr>
        <w:t>calls</w:t>
      </w:r>
      <w:r w:rsidRPr="00222F4B">
        <w:rPr>
          <w:spacing w:val="-3"/>
          <w:sz w:val="22"/>
          <w:szCs w:val="22"/>
        </w:rPr>
        <w:t xml:space="preserve"> </w:t>
      </w:r>
      <w:r w:rsidRPr="00222F4B">
        <w:rPr>
          <w:sz w:val="22"/>
          <w:szCs w:val="22"/>
        </w:rPr>
        <w:t>to</w:t>
      </w:r>
      <w:r w:rsidRPr="00222F4B">
        <w:rPr>
          <w:spacing w:val="-5"/>
          <w:sz w:val="22"/>
          <w:szCs w:val="22"/>
        </w:rPr>
        <w:t xml:space="preserve"> </w:t>
      </w:r>
      <w:r w:rsidRPr="00222F4B">
        <w:rPr>
          <w:sz w:val="22"/>
          <w:szCs w:val="22"/>
        </w:rPr>
        <w:t>appropriate</w:t>
      </w:r>
      <w:r w:rsidRPr="00222F4B">
        <w:rPr>
          <w:spacing w:val="-2"/>
          <w:sz w:val="22"/>
          <w:szCs w:val="22"/>
        </w:rPr>
        <w:t xml:space="preserve"> </w:t>
      </w:r>
      <w:r w:rsidRPr="00222F4B">
        <w:rPr>
          <w:sz w:val="22"/>
          <w:szCs w:val="22"/>
        </w:rPr>
        <w:t>individuals; and provides pertinent and routine information as required. Handles automated recordings, paging system, etc.</w:t>
      </w:r>
      <w:r w:rsidRPr="00222F4B">
        <w:rPr>
          <w:spacing w:val="40"/>
          <w:sz w:val="22"/>
          <w:szCs w:val="22"/>
        </w:rPr>
        <w:t xml:space="preserve"> </w:t>
      </w:r>
      <w:r w:rsidRPr="00222F4B">
        <w:rPr>
          <w:sz w:val="22"/>
          <w:szCs w:val="22"/>
        </w:rPr>
        <w:t>Greets and assists visitors, directing them to appropriate individuals.</w:t>
      </w:r>
      <w:r w:rsidRPr="00222F4B">
        <w:rPr>
          <w:sz w:val="22"/>
          <w:szCs w:val="22"/>
        </w:rPr>
        <w:br/>
      </w:r>
    </w:p>
    <w:p w14:paraId="44E1EBE9" w14:textId="77777777" w:rsidR="00BD6142" w:rsidRPr="00222F4B" w:rsidRDefault="00BD6142" w:rsidP="00BD6142">
      <w:pPr>
        <w:pStyle w:val="ListParagraph"/>
        <w:widowControl w:val="0"/>
        <w:numPr>
          <w:ilvl w:val="0"/>
          <w:numId w:val="2"/>
        </w:numPr>
        <w:tabs>
          <w:tab w:val="left" w:pos="820"/>
        </w:tabs>
        <w:autoSpaceDE w:val="0"/>
        <w:autoSpaceDN w:val="0"/>
        <w:ind w:right="193"/>
        <w:contextualSpacing w:val="0"/>
        <w:rPr>
          <w:sz w:val="22"/>
          <w:szCs w:val="22"/>
        </w:rPr>
      </w:pPr>
      <w:r w:rsidRPr="00222F4B">
        <w:rPr>
          <w:sz w:val="22"/>
          <w:szCs w:val="22"/>
        </w:rPr>
        <w:t>Opens and closes central office including locking doors and windows, powers on and off copier equipment, and answering voice mail systems. Responsible for central office security; monitors security</w:t>
      </w:r>
      <w:r w:rsidRPr="00222F4B">
        <w:rPr>
          <w:spacing w:val="-3"/>
          <w:sz w:val="22"/>
          <w:szCs w:val="22"/>
        </w:rPr>
        <w:t xml:space="preserve"> </w:t>
      </w:r>
      <w:r w:rsidRPr="00222F4B">
        <w:rPr>
          <w:sz w:val="22"/>
          <w:szCs w:val="22"/>
        </w:rPr>
        <w:t>camera</w:t>
      </w:r>
      <w:r w:rsidRPr="00222F4B">
        <w:rPr>
          <w:spacing w:val="-3"/>
          <w:sz w:val="22"/>
          <w:szCs w:val="22"/>
        </w:rPr>
        <w:t xml:space="preserve"> </w:t>
      </w:r>
      <w:r w:rsidRPr="00222F4B">
        <w:rPr>
          <w:sz w:val="22"/>
          <w:szCs w:val="22"/>
        </w:rPr>
        <w:t>system;</w:t>
      </w:r>
      <w:r w:rsidRPr="00222F4B">
        <w:rPr>
          <w:spacing w:val="-5"/>
          <w:sz w:val="22"/>
          <w:szCs w:val="22"/>
        </w:rPr>
        <w:t xml:space="preserve"> </w:t>
      </w:r>
      <w:r w:rsidRPr="00222F4B">
        <w:rPr>
          <w:sz w:val="22"/>
          <w:szCs w:val="22"/>
        </w:rPr>
        <w:t>maintains</w:t>
      </w:r>
      <w:r w:rsidRPr="00222F4B">
        <w:rPr>
          <w:spacing w:val="-3"/>
          <w:sz w:val="22"/>
          <w:szCs w:val="22"/>
        </w:rPr>
        <w:t xml:space="preserve"> </w:t>
      </w:r>
      <w:r w:rsidRPr="00222F4B">
        <w:rPr>
          <w:sz w:val="22"/>
          <w:szCs w:val="22"/>
        </w:rPr>
        <w:t>visitors’</w:t>
      </w:r>
      <w:r w:rsidRPr="00222F4B">
        <w:rPr>
          <w:spacing w:val="-3"/>
          <w:sz w:val="22"/>
          <w:szCs w:val="22"/>
        </w:rPr>
        <w:t xml:space="preserve"> </w:t>
      </w:r>
      <w:r w:rsidRPr="00222F4B">
        <w:rPr>
          <w:sz w:val="22"/>
          <w:szCs w:val="22"/>
        </w:rPr>
        <w:t>log</w:t>
      </w:r>
      <w:r w:rsidRPr="00222F4B">
        <w:rPr>
          <w:spacing w:val="-3"/>
          <w:sz w:val="22"/>
          <w:szCs w:val="22"/>
        </w:rPr>
        <w:t xml:space="preserve">. </w:t>
      </w:r>
    </w:p>
    <w:p w14:paraId="2A242C8D" w14:textId="77777777" w:rsidR="00BD6142" w:rsidRPr="00222F4B" w:rsidRDefault="00BD6142" w:rsidP="00BD6142">
      <w:pPr>
        <w:pStyle w:val="ListParagraph"/>
        <w:widowControl w:val="0"/>
        <w:tabs>
          <w:tab w:val="left" w:pos="820"/>
        </w:tabs>
        <w:autoSpaceDE w:val="0"/>
        <w:autoSpaceDN w:val="0"/>
        <w:ind w:left="820" w:right="366"/>
        <w:contextualSpacing w:val="0"/>
        <w:rPr>
          <w:sz w:val="22"/>
          <w:szCs w:val="22"/>
        </w:rPr>
      </w:pPr>
    </w:p>
    <w:p w14:paraId="48CDEE12" w14:textId="77777777" w:rsidR="00BD6142" w:rsidRPr="00222F4B" w:rsidRDefault="00BD6142" w:rsidP="00BD6142">
      <w:pPr>
        <w:pStyle w:val="ListParagraph"/>
        <w:widowControl w:val="0"/>
        <w:numPr>
          <w:ilvl w:val="0"/>
          <w:numId w:val="2"/>
        </w:numPr>
        <w:tabs>
          <w:tab w:val="left" w:pos="820"/>
        </w:tabs>
        <w:autoSpaceDE w:val="0"/>
        <w:autoSpaceDN w:val="0"/>
        <w:ind w:right="906"/>
        <w:contextualSpacing w:val="0"/>
        <w:rPr>
          <w:sz w:val="22"/>
          <w:szCs w:val="22"/>
        </w:rPr>
      </w:pPr>
      <w:r w:rsidRPr="00222F4B">
        <w:rPr>
          <w:sz w:val="22"/>
          <w:szCs w:val="22"/>
        </w:rPr>
        <w:t>Sorts,</w:t>
      </w:r>
      <w:r w:rsidRPr="00222F4B">
        <w:rPr>
          <w:spacing w:val="-2"/>
          <w:sz w:val="22"/>
          <w:szCs w:val="22"/>
        </w:rPr>
        <w:t xml:space="preserve"> </w:t>
      </w:r>
      <w:r w:rsidRPr="00222F4B">
        <w:rPr>
          <w:sz w:val="22"/>
          <w:szCs w:val="22"/>
        </w:rPr>
        <w:t>stamps</w:t>
      </w:r>
      <w:r w:rsidRPr="00222F4B">
        <w:rPr>
          <w:spacing w:val="-2"/>
          <w:sz w:val="22"/>
          <w:szCs w:val="22"/>
        </w:rPr>
        <w:t xml:space="preserve"> </w:t>
      </w:r>
      <w:r w:rsidRPr="00222F4B">
        <w:rPr>
          <w:sz w:val="22"/>
          <w:szCs w:val="22"/>
        </w:rPr>
        <w:t>and</w:t>
      </w:r>
      <w:r w:rsidRPr="00222F4B">
        <w:rPr>
          <w:spacing w:val="-4"/>
          <w:sz w:val="22"/>
          <w:szCs w:val="22"/>
        </w:rPr>
        <w:t xml:space="preserve"> </w:t>
      </w:r>
      <w:r w:rsidRPr="00222F4B">
        <w:rPr>
          <w:sz w:val="22"/>
          <w:szCs w:val="22"/>
        </w:rPr>
        <w:t>distributes</w:t>
      </w:r>
      <w:r w:rsidRPr="00222F4B">
        <w:rPr>
          <w:spacing w:val="-4"/>
          <w:sz w:val="22"/>
          <w:szCs w:val="22"/>
        </w:rPr>
        <w:t xml:space="preserve"> </w:t>
      </w:r>
      <w:r w:rsidRPr="00222F4B">
        <w:rPr>
          <w:sz w:val="22"/>
          <w:szCs w:val="22"/>
        </w:rPr>
        <w:t>all</w:t>
      </w:r>
      <w:r w:rsidRPr="00222F4B">
        <w:rPr>
          <w:spacing w:val="-3"/>
          <w:sz w:val="22"/>
          <w:szCs w:val="22"/>
        </w:rPr>
        <w:t xml:space="preserve"> </w:t>
      </w:r>
      <w:r w:rsidRPr="00222F4B">
        <w:rPr>
          <w:sz w:val="22"/>
          <w:szCs w:val="22"/>
        </w:rPr>
        <w:t>incoming</w:t>
      </w:r>
      <w:r w:rsidRPr="00222F4B">
        <w:rPr>
          <w:spacing w:val="-3"/>
          <w:sz w:val="22"/>
          <w:szCs w:val="22"/>
        </w:rPr>
        <w:t xml:space="preserve"> </w:t>
      </w:r>
      <w:r w:rsidRPr="00222F4B">
        <w:rPr>
          <w:sz w:val="22"/>
          <w:szCs w:val="22"/>
        </w:rPr>
        <w:t>mail;</w:t>
      </w:r>
      <w:r w:rsidRPr="00222F4B">
        <w:rPr>
          <w:spacing w:val="-2"/>
          <w:sz w:val="22"/>
          <w:szCs w:val="22"/>
        </w:rPr>
        <w:t xml:space="preserve"> </w:t>
      </w:r>
      <w:r w:rsidRPr="00222F4B">
        <w:rPr>
          <w:sz w:val="22"/>
          <w:szCs w:val="22"/>
        </w:rPr>
        <w:t>ensures</w:t>
      </w:r>
      <w:r w:rsidRPr="00222F4B">
        <w:rPr>
          <w:spacing w:val="-4"/>
          <w:sz w:val="22"/>
          <w:szCs w:val="22"/>
        </w:rPr>
        <w:t xml:space="preserve"> </w:t>
      </w:r>
      <w:r w:rsidRPr="00222F4B">
        <w:rPr>
          <w:sz w:val="22"/>
          <w:szCs w:val="22"/>
        </w:rPr>
        <w:t>outgoing</w:t>
      </w:r>
      <w:r w:rsidRPr="00222F4B">
        <w:rPr>
          <w:spacing w:val="-2"/>
          <w:sz w:val="22"/>
          <w:szCs w:val="22"/>
        </w:rPr>
        <w:t xml:space="preserve"> </w:t>
      </w:r>
      <w:r w:rsidRPr="00222F4B">
        <w:rPr>
          <w:sz w:val="22"/>
          <w:szCs w:val="22"/>
        </w:rPr>
        <w:t>mail</w:t>
      </w:r>
      <w:r w:rsidRPr="00222F4B">
        <w:rPr>
          <w:spacing w:val="-3"/>
          <w:sz w:val="22"/>
          <w:szCs w:val="22"/>
        </w:rPr>
        <w:t xml:space="preserve"> is </w:t>
      </w:r>
      <w:r w:rsidRPr="00222F4B">
        <w:rPr>
          <w:sz w:val="22"/>
          <w:szCs w:val="22"/>
        </w:rPr>
        <w:t>ready</w:t>
      </w:r>
      <w:r w:rsidRPr="00222F4B">
        <w:rPr>
          <w:spacing w:val="-2"/>
          <w:sz w:val="22"/>
          <w:szCs w:val="22"/>
        </w:rPr>
        <w:t xml:space="preserve"> </w:t>
      </w:r>
      <w:r w:rsidRPr="00222F4B">
        <w:rPr>
          <w:sz w:val="22"/>
          <w:szCs w:val="22"/>
        </w:rPr>
        <w:t>for</w:t>
      </w:r>
      <w:r w:rsidRPr="00222F4B">
        <w:rPr>
          <w:spacing w:val="-5"/>
          <w:sz w:val="22"/>
          <w:szCs w:val="22"/>
        </w:rPr>
        <w:t xml:space="preserve"> </w:t>
      </w:r>
      <w:r w:rsidRPr="00222F4B">
        <w:rPr>
          <w:sz w:val="22"/>
          <w:szCs w:val="22"/>
        </w:rPr>
        <w:t xml:space="preserve">pickup; prepares certified/registered mail, etc.  Responsible for </w:t>
      </w:r>
      <w:proofErr w:type="spellStart"/>
      <w:r w:rsidRPr="00222F4B">
        <w:rPr>
          <w:sz w:val="22"/>
          <w:szCs w:val="22"/>
        </w:rPr>
        <w:t>Fedex</w:t>
      </w:r>
      <w:proofErr w:type="spellEnd"/>
      <w:r w:rsidRPr="00222F4B">
        <w:rPr>
          <w:sz w:val="22"/>
          <w:szCs w:val="22"/>
        </w:rPr>
        <w:t>, UPS, and other mail services.</w:t>
      </w:r>
    </w:p>
    <w:p w14:paraId="1F330201" w14:textId="77777777" w:rsidR="00BD6142" w:rsidRPr="00222F4B" w:rsidRDefault="00BD6142" w:rsidP="00BD6142">
      <w:pPr>
        <w:pStyle w:val="BodyText"/>
        <w:ind w:left="0"/>
        <w:rPr>
          <w:rFonts w:ascii="Calibri" w:hAnsi="Calibri" w:cs="Calibri"/>
          <w:sz w:val="22"/>
          <w:szCs w:val="22"/>
        </w:rPr>
      </w:pPr>
    </w:p>
    <w:p w14:paraId="02E0B590"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r w:rsidRPr="00222F4B">
        <w:rPr>
          <w:sz w:val="22"/>
          <w:szCs w:val="22"/>
        </w:rPr>
        <w:t>Assists walk</w:t>
      </w:r>
      <w:r w:rsidRPr="00222F4B">
        <w:rPr>
          <w:spacing w:val="-6"/>
          <w:sz w:val="22"/>
          <w:szCs w:val="22"/>
        </w:rPr>
        <w:t xml:space="preserve">-in participants, </w:t>
      </w:r>
      <w:proofErr w:type="gramStart"/>
      <w:r w:rsidRPr="00222F4B">
        <w:rPr>
          <w:spacing w:val="-6"/>
          <w:sz w:val="22"/>
          <w:szCs w:val="22"/>
        </w:rPr>
        <w:t>general public</w:t>
      </w:r>
      <w:proofErr w:type="gramEnd"/>
      <w:r w:rsidRPr="00222F4B">
        <w:rPr>
          <w:spacing w:val="-6"/>
          <w:sz w:val="22"/>
          <w:szCs w:val="22"/>
        </w:rPr>
        <w:t xml:space="preserve">, visitors, vendors, service providers. </w:t>
      </w:r>
      <w:r w:rsidRPr="00222F4B">
        <w:rPr>
          <w:spacing w:val="-6"/>
          <w:sz w:val="22"/>
          <w:szCs w:val="22"/>
        </w:rPr>
        <w:br/>
      </w:r>
    </w:p>
    <w:p w14:paraId="01A1F696" w14:textId="3C9917FB" w:rsidR="00BD6142" w:rsidRPr="00222F4B" w:rsidRDefault="00BD6142" w:rsidP="00BD6142">
      <w:pPr>
        <w:pStyle w:val="ListParagraph"/>
        <w:widowControl w:val="0"/>
        <w:numPr>
          <w:ilvl w:val="0"/>
          <w:numId w:val="2"/>
        </w:numPr>
        <w:tabs>
          <w:tab w:val="left" w:pos="820"/>
        </w:tabs>
        <w:autoSpaceDE w:val="0"/>
        <w:autoSpaceDN w:val="0"/>
        <w:ind w:right="111"/>
        <w:contextualSpacing w:val="0"/>
        <w:rPr>
          <w:sz w:val="22"/>
          <w:szCs w:val="22"/>
        </w:rPr>
      </w:pPr>
      <w:r w:rsidRPr="00222F4B">
        <w:rPr>
          <w:sz w:val="22"/>
          <w:szCs w:val="22"/>
        </w:rPr>
        <w:t>Performs</w:t>
      </w:r>
      <w:r w:rsidRPr="00222F4B">
        <w:rPr>
          <w:spacing w:val="-5"/>
          <w:sz w:val="22"/>
          <w:szCs w:val="22"/>
        </w:rPr>
        <w:t xml:space="preserve"> </w:t>
      </w:r>
      <w:r w:rsidRPr="00222F4B">
        <w:rPr>
          <w:sz w:val="22"/>
          <w:szCs w:val="22"/>
        </w:rPr>
        <w:t>a</w:t>
      </w:r>
      <w:r w:rsidRPr="00222F4B">
        <w:rPr>
          <w:spacing w:val="-3"/>
          <w:sz w:val="22"/>
          <w:szCs w:val="22"/>
        </w:rPr>
        <w:t xml:space="preserve"> </w:t>
      </w:r>
      <w:r w:rsidRPr="00222F4B">
        <w:rPr>
          <w:sz w:val="22"/>
          <w:szCs w:val="22"/>
        </w:rPr>
        <w:t>variety</w:t>
      </w:r>
      <w:r w:rsidRPr="00222F4B">
        <w:rPr>
          <w:spacing w:val="-3"/>
          <w:sz w:val="22"/>
          <w:szCs w:val="22"/>
        </w:rPr>
        <w:t xml:space="preserve"> </w:t>
      </w:r>
      <w:r w:rsidRPr="00222F4B">
        <w:rPr>
          <w:sz w:val="22"/>
          <w:szCs w:val="22"/>
        </w:rPr>
        <w:t>of</w:t>
      </w:r>
      <w:r w:rsidRPr="00222F4B">
        <w:rPr>
          <w:spacing w:val="-5"/>
          <w:sz w:val="22"/>
          <w:szCs w:val="22"/>
        </w:rPr>
        <w:t xml:space="preserve"> </w:t>
      </w:r>
      <w:r w:rsidRPr="00222F4B">
        <w:rPr>
          <w:sz w:val="22"/>
          <w:szCs w:val="22"/>
        </w:rPr>
        <w:t>clerical</w:t>
      </w:r>
      <w:r w:rsidRPr="00222F4B">
        <w:rPr>
          <w:spacing w:val="-3"/>
          <w:sz w:val="22"/>
          <w:szCs w:val="22"/>
        </w:rPr>
        <w:t xml:space="preserve"> </w:t>
      </w:r>
      <w:r w:rsidRPr="00222F4B">
        <w:rPr>
          <w:sz w:val="22"/>
          <w:szCs w:val="22"/>
        </w:rPr>
        <w:t>support</w:t>
      </w:r>
      <w:r w:rsidRPr="00222F4B">
        <w:rPr>
          <w:spacing w:val="-1"/>
          <w:sz w:val="22"/>
          <w:szCs w:val="22"/>
        </w:rPr>
        <w:t xml:space="preserve"> </w:t>
      </w:r>
      <w:r w:rsidRPr="00222F4B">
        <w:rPr>
          <w:sz w:val="22"/>
          <w:szCs w:val="22"/>
        </w:rPr>
        <w:t>work</w:t>
      </w:r>
      <w:r w:rsidRPr="00222F4B">
        <w:rPr>
          <w:spacing w:val="-3"/>
          <w:sz w:val="22"/>
          <w:szCs w:val="22"/>
        </w:rPr>
        <w:t xml:space="preserve"> </w:t>
      </w:r>
      <w:r w:rsidRPr="00222F4B">
        <w:rPr>
          <w:sz w:val="22"/>
          <w:szCs w:val="22"/>
        </w:rPr>
        <w:t>as</w:t>
      </w:r>
      <w:r w:rsidRPr="00222F4B">
        <w:rPr>
          <w:spacing w:val="-8"/>
          <w:sz w:val="22"/>
          <w:szCs w:val="22"/>
        </w:rPr>
        <w:t xml:space="preserve"> </w:t>
      </w:r>
      <w:r w:rsidRPr="00222F4B">
        <w:rPr>
          <w:sz w:val="22"/>
          <w:szCs w:val="22"/>
        </w:rPr>
        <w:t>assigned</w:t>
      </w:r>
      <w:r w:rsidRPr="00222F4B">
        <w:rPr>
          <w:spacing w:val="-3"/>
          <w:sz w:val="22"/>
          <w:szCs w:val="22"/>
        </w:rPr>
        <w:t xml:space="preserve"> </w:t>
      </w:r>
      <w:r w:rsidRPr="00222F4B">
        <w:rPr>
          <w:sz w:val="22"/>
          <w:szCs w:val="22"/>
        </w:rPr>
        <w:t>or</w:t>
      </w:r>
      <w:r w:rsidRPr="00222F4B">
        <w:rPr>
          <w:spacing w:val="-6"/>
          <w:sz w:val="22"/>
          <w:szCs w:val="22"/>
        </w:rPr>
        <w:t xml:space="preserve"> </w:t>
      </w:r>
      <w:r w:rsidRPr="00222F4B">
        <w:rPr>
          <w:sz w:val="22"/>
          <w:szCs w:val="22"/>
        </w:rPr>
        <w:t>directed: word</w:t>
      </w:r>
      <w:r>
        <w:rPr>
          <w:sz w:val="22"/>
          <w:szCs w:val="22"/>
        </w:rPr>
        <w:t xml:space="preserve"> </w:t>
      </w:r>
      <w:r w:rsidRPr="00222F4B">
        <w:rPr>
          <w:sz w:val="22"/>
          <w:szCs w:val="22"/>
        </w:rPr>
        <w:t>processing,</w:t>
      </w:r>
      <w:r w:rsidRPr="00222F4B">
        <w:rPr>
          <w:spacing w:val="-4"/>
          <w:sz w:val="22"/>
          <w:szCs w:val="22"/>
        </w:rPr>
        <w:t xml:space="preserve"> </w:t>
      </w:r>
      <w:r w:rsidRPr="00222F4B">
        <w:rPr>
          <w:sz w:val="22"/>
          <w:szCs w:val="22"/>
        </w:rPr>
        <w:t>filing,</w:t>
      </w:r>
      <w:r w:rsidRPr="00222F4B">
        <w:rPr>
          <w:spacing w:val="-1"/>
          <w:sz w:val="22"/>
          <w:szCs w:val="22"/>
        </w:rPr>
        <w:t xml:space="preserve"> </w:t>
      </w:r>
      <w:r w:rsidRPr="00222F4B">
        <w:rPr>
          <w:sz w:val="22"/>
          <w:szCs w:val="22"/>
        </w:rPr>
        <w:t>photocopying, mailings, etc.</w:t>
      </w:r>
    </w:p>
    <w:p w14:paraId="3D7D7E7C" w14:textId="77777777" w:rsidR="00BD6142" w:rsidRPr="00222F4B" w:rsidRDefault="00BD6142" w:rsidP="00BD6142">
      <w:pPr>
        <w:pStyle w:val="ListParagraph"/>
        <w:rPr>
          <w:sz w:val="22"/>
          <w:szCs w:val="22"/>
        </w:rPr>
      </w:pPr>
    </w:p>
    <w:p w14:paraId="126A290B" w14:textId="77777777" w:rsidR="00BD6142" w:rsidRPr="00222F4B" w:rsidRDefault="00BD6142" w:rsidP="00BD6142">
      <w:pPr>
        <w:pStyle w:val="ListParagraph"/>
        <w:widowControl w:val="0"/>
        <w:numPr>
          <w:ilvl w:val="0"/>
          <w:numId w:val="2"/>
        </w:numPr>
        <w:tabs>
          <w:tab w:val="left" w:pos="820"/>
        </w:tabs>
        <w:autoSpaceDE w:val="0"/>
        <w:autoSpaceDN w:val="0"/>
        <w:ind w:right="111"/>
        <w:contextualSpacing w:val="0"/>
        <w:rPr>
          <w:sz w:val="22"/>
          <w:szCs w:val="22"/>
        </w:rPr>
      </w:pPr>
      <w:r w:rsidRPr="00222F4B">
        <w:rPr>
          <w:sz w:val="22"/>
          <w:szCs w:val="22"/>
        </w:rPr>
        <w:t>Serves as liaison for maintenance requests and central office needs.  Directs requests to Director of Maintenance or others as appropriate.</w:t>
      </w:r>
      <w:r w:rsidRPr="00222F4B">
        <w:rPr>
          <w:sz w:val="22"/>
          <w:szCs w:val="22"/>
        </w:rPr>
        <w:br/>
      </w:r>
    </w:p>
    <w:p w14:paraId="0DB5551B" w14:textId="77777777" w:rsidR="00BD6142" w:rsidRPr="00222F4B" w:rsidRDefault="00BD6142" w:rsidP="00BD6142">
      <w:pPr>
        <w:pStyle w:val="ListParagraph"/>
        <w:widowControl w:val="0"/>
        <w:numPr>
          <w:ilvl w:val="0"/>
          <w:numId w:val="2"/>
        </w:numPr>
        <w:tabs>
          <w:tab w:val="left" w:pos="820"/>
        </w:tabs>
        <w:autoSpaceDE w:val="0"/>
        <w:autoSpaceDN w:val="0"/>
        <w:ind w:right="561"/>
        <w:contextualSpacing w:val="0"/>
        <w:rPr>
          <w:sz w:val="22"/>
          <w:szCs w:val="22"/>
        </w:rPr>
      </w:pPr>
      <w:r w:rsidRPr="00222F4B">
        <w:rPr>
          <w:sz w:val="22"/>
          <w:szCs w:val="22"/>
        </w:rPr>
        <w:t>Assists with Board meetings as requested.  Serves as back up for Office Services Coordinator.</w:t>
      </w:r>
      <w:r w:rsidRPr="00222F4B">
        <w:rPr>
          <w:sz w:val="22"/>
          <w:szCs w:val="22"/>
        </w:rPr>
        <w:br/>
      </w:r>
    </w:p>
    <w:p w14:paraId="008E9294" w14:textId="77777777" w:rsidR="00BD6142" w:rsidRPr="00222F4B" w:rsidRDefault="00BD6142" w:rsidP="00BD6142">
      <w:pPr>
        <w:pStyle w:val="ListParagraph"/>
        <w:widowControl w:val="0"/>
        <w:numPr>
          <w:ilvl w:val="0"/>
          <w:numId w:val="2"/>
        </w:numPr>
        <w:tabs>
          <w:tab w:val="left" w:pos="820"/>
        </w:tabs>
        <w:autoSpaceDE w:val="0"/>
        <w:autoSpaceDN w:val="0"/>
        <w:ind w:right="561"/>
        <w:contextualSpacing w:val="0"/>
        <w:rPr>
          <w:sz w:val="22"/>
          <w:szCs w:val="22"/>
        </w:rPr>
      </w:pPr>
      <w:r w:rsidRPr="00222F4B">
        <w:rPr>
          <w:sz w:val="22"/>
          <w:szCs w:val="22"/>
        </w:rPr>
        <w:t xml:space="preserve">Assists with recruiting; maintains the </w:t>
      </w:r>
      <w:proofErr w:type="spellStart"/>
      <w:r w:rsidRPr="00222F4B">
        <w:rPr>
          <w:sz w:val="22"/>
          <w:szCs w:val="22"/>
        </w:rPr>
        <w:t>careers@vsha</w:t>
      </w:r>
      <w:proofErr w:type="spellEnd"/>
      <w:r w:rsidRPr="00222F4B">
        <w:rPr>
          <w:sz w:val="22"/>
          <w:szCs w:val="22"/>
        </w:rPr>
        <w:t xml:space="preserve"> email by responding and distributing </w:t>
      </w:r>
      <w:r w:rsidRPr="00222F4B">
        <w:rPr>
          <w:sz w:val="22"/>
          <w:szCs w:val="22"/>
        </w:rPr>
        <w:lastRenderedPageBreak/>
        <w:t>messages as appropriate.  Updates VSHA website for new job openings.</w:t>
      </w:r>
      <w:r w:rsidRPr="00222F4B">
        <w:rPr>
          <w:sz w:val="22"/>
          <w:szCs w:val="22"/>
        </w:rPr>
        <w:br/>
      </w:r>
    </w:p>
    <w:p w14:paraId="7899D9DB" w14:textId="77777777" w:rsidR="00BD6142" w:rsidRPr="00222F4B" w:rsidRDefault="00BD6142" w:rsidP="00BD6142">
      <w:pPr>
        <w:pStyle w:val="ListParagraph"/>
        <w:widowControl w:val="0"/>
        <w:numPr>
          <w:ilvl w:val="0"/>
          <w:numId w:val="2"/>
        </w:numPr>
        <w:tabs>
          <w:tab w:val="left" w:pos="820"/>
        </w:tabs>
        <w:autoSpaceDE w:val="0"/>
        <w:autoSpaceDN w:val="0"/>
        <w:ind w:right="561"/>
        <w:contextualSpacing w:val="0"/>
        <w:rPr>
          <w:sz w:val="22"/>
          <w:szCs w:val="22"/>
        </w:rPr>
      </w:pPr>
      <w:r w:rsidRPr="00222F4B">
        <w:rPr>
          <w:sz w:val="22"/>
          <w:szCs w:val="22"/>
        </w:rPr>
        <w:t>Maintains</w:t>
      </w:r>
      <w:r w:rsidRPr="00222F4B">
        <w:rPr>
          <w:spacing w:val="-3"/>
          <w:sz w:val="22"/>
          <w:szCs w:val="22"/>
        </w:rPr>
        <w:t xml:space="preserve"> </w:t>
      </w:r>
      <w:r w:rsidRPr="00222F4B">
        <w:rPr>
          <w:sz w:val="22"/>
          <w:szCs w:val="22"/>
        </w:rPr>
        <w:t>staff</w:t>
      </w:r>
      <w:r w:rsidRPr="00222F4B">
        <w:rPr>
          <w:spacing w:val="-5"/>
          <w:sz w:val="22"/>
          <w:szCs w:val="22"/>
        </w:rPr>
        <w:t xml:space="preserve"> </w:t>
      </w:r>
      <w:r w:rsidRPr="00222F4B">
        <w:rPr>
          <w:sz w:val="22"/>
          <w:szCs w:val="22"/>
        </w:rPr>
        <w:t>telephone</w:t>
      </w:r>
      <w:r w:rsidRPr="00222F4B">
        <w:rPr>
          <w:spacing w:val="-3"/>
          <w:sz w:val="22"/>
          <w:szCs w:val="22"/>
        </w:rPr>
        <w:t xml:space="preserve"> </w:t>
      </w:r>
      <w:r w:rsidRPr="00222F4B">
        <w:rPr>
          <w:sz w:val="22"/>
          <w:szCs w:val="22"/>
        </w:rPr>
        <w:t>listings,</w:t>
      </w:r>
      <w:r w:rsidRPr="00222F4B">
        <w:rPr>
          <w:spacing w:val="-3"/>
          <w:sz w:val="22"/>
          <w:szCs w:val="22"/>
        </w:rPr>
        <w:t xml:space="preserve"> </w:t>
      </w:r>
      <w:r w:rsidRPr="00222F4B">
        <w:rPr>
          <w:sz w:val="22"/>
          <w:szCs w:val="22"/>
        </w:rPr>
        <w:t>mail</w:t>
      </w:r>
      <w:r w:rsidRPr="00222F4B">
        <w:rPr>
          <w:spacing w:val="-4"/>
          <w:sz w:val="22"/>
          <w:szCs w:val="22"/>
        </w:rPr>
        <w:t>boxes</w:t>
      </w:r>
      <w:r w:rsidRPr="00222F4B">
        <w:rPr>
          <w:sz w:val="22"/>
          <w:szCs w:val="22"/>
        </w:rPr>
        <w:t>,</w:t>
      </w:r>
      <w:r w:rsidRPr="00222F4B">
        <w:rPr>
          <w:spacing w:val="-5"/>
          <w:sz w:val="22"/>
          <w:szCs w:val="22"/>
        </w:rPr>
        <w:t xml:space="preserve"> </w:t>
      </w:r>
      <w:r w:rsidRPr="00222F4B">
        <w:rPr>
          <w:sz w:val="22"/>
          <w:szCs w:val="22"/>
        </w:rPr>
        <w:t>and front-desk</w:t>
      </w:r>
      <w:r w:rsidRPr="00222F4B">
        <w:rPr>
          <w:spacing w:val="-5"/>
          <w:sz w:val="22"/>
          <w:szCs w:val="22"/>
        </w:rPr>
        <w:t xml:space="preserve"> </w:t>
      </w:r>
      <w:r w:rsidRPr="00222F4B">
        <w:rPr>
          <w:sz w:val="22"/>
          <w:szCs w:val="22"/>
        </w:rPr>
        <w:t>procedure guide; monthly calendar of events; and maintains general office forms.</w:t>
      </w:r>
    </w:p>
    <w:p w14:paraId="41479933" w14:textId="77777777" w:rsidR="00BD6142" w:rsidRPr="00222F4B" w:rsidRDefault="00BD6142" w:rsidP="00BD6142">
      <w:pPr>
        <w:pStyle w:val="BodyText"/>
        <w:ind w:left="0"/>
        <w:rPr>
          <w:rFonts w:ascii="Calibri" w:hAnsi="Calibri" w:cs="Calibri"/>
          <w:sz w:val="22"/>
          <w:szCs w:val="22"/>
        </w:rPr>
      </w:pPr>
    </w:p>
    <w:p w14:paraId="72CD1B75" w14:textId="77777777" w:rsidR="00BD6142" w:rsidRPr="00222F4B" w:rsidRDefault="00BD6142" w:rsidP="00BD6142">
      <w:pPr>
        <w:pStyle w:val="ListParagraph"/>
        <w:widowControl w:val="0"/>
        <w:numPr>
          <w:ilvl w:val="0"/>
          <w:numId w:val="2"/>
        </w:numPr>
        <w:tabs>
          <w:tab w:val="left" w:pos="820"/>
        </w:tabs>
        <w:autoSpaceDE w:val="0"/>
        <w:autoSpaceDN w:val="0"/>
        <w:ind w:right="461"/>
        <w:contextualSpacing w:val="0"/>
        <w:rPr>
          <w:sz w:val="22"/>
          <w:szCs w:val="22"/>
        </w:rPr>
      </w:pPr>
      <w:r w:rsidRPr="00222F4B">
        <w:rPr>
          <w:sz w:val="22"/>
          <w:szCs w:val="22"/>
        </w:rPr>
        <w:t>Maintains</w:t>
      </w:r>
      <w:r w:rsidRPr="00222F4B">
        <w:rPr>
          <w:spacing w:val="-3"/>
          <w:sz w:val="22"/>
          <w:szCs w:val="22"/>
        </w:rPr>
        <w:t xml:space="preserve"> </w:t>
      </w:r>
      <w:r w:rsidRPr="00222F4B">
        <w:rPr>
          <w:sz w:val="22"/>
          <w:szCs w:val="22"/>
        </w:rPr>
        <w:t>the</w:t>
      </w:r>
      <w:r w:rsidRPr="00222F4B">
        <w:rPr>
          <w:spacing w:val="-3"/>
          <w:sz w:val="22"/>
          <w:szCs w:val="22"/>
        </w:rPr>
        <w:t xml:space="preserve"> </w:t>
      </w:r>
      <w:r w:rsidRPr="00222F4B">
        <w:rPr>
          <w:sz w:val="22"/>
          <w:szCs w:val="22"/>
        </w:rPr>
        <w:t>reception</w:t>
      </w:r>
      <w:r w:rsidRPr="00222F4B">
        <w:rPr>
          <w:spacing w:val="-3"/>
          <w:sz w:val="22"/>
          <w:szCs w:val="22"/>
        </w:rPr>
        <w:t xml:space="preserve"> </w:t>
      </w:r>
      <w:r w:rsidRPr="00222F4B">
        <w:rPr>
          <w:sz w:val="22"/>
          <w:szCs w:val="22"/>
        </w:rPr>
        <w:t>area</w:t>
      </w:r>
      <w:r w:rsidRPr="00222F4B">
        <w:rPr>
          <w:spacing w:val="-1"/>
          <w:sz w:val="22"/>
          <w:szCs w:val="22"/>
        </w:rPr>
        <w:t xml:space="preserve"> </w:t>
      </w:r>
      <w:r w:rsidRPr="00222F4B">
        <w:rPr>
          <w:sz w:val="22"/>
          <w:szCs w:val="22"/>
        </w:rPr>
        <w:t>and</w:t>
      </w:r>
      <w:r w:rsidRPr="00222F4B">
        <w:rPr>
          <w:spacing w:val="-3"/>
          <w:sz w:val="22"/>
          <w:szCs w:val="22"/>
        </w:rPr>
        <w:t xml:space="preserve"> </w:t>
      </w:r>
      <w:r w:rsidRPr="00222F4B">
        <w:rPr>
          <w:sz w:val="22"/>
          <w:szCs w:val="22"/>
        </w:rPr>
        <w:t>common</w:t>
      </w:r>
      <w:r w:rsidRPr="00222F4B">
        <w:rPr>
          <w:spacing w:val="-3"/>
          <w:sz w:val="22"/>
          <w:szCs w:val="22"/>
        </w:rPr>
        <w:t xml:space="preserve"> </w:t>
      </w:r>
      <w:r w:rsidRPr="00222F4B">
        <w:rPr>
          <w:sz w:val="22"/>
          <w:szCs w:val="22"/>
        </w:rPr>
        <w:t>areas</w:t>
      </w:r>
      <w:r w:rsidRPr="00222F4B">
        <w:rPr>
          <w:spacing w:val="-3"/>
          <w:sz w:val="22"/>
          <w:szCs w:val="22"/>
        </w:rPr>
        <w:t xml:space="preserve"> </w:t>
      </w:r>
      <w:r w:rsidRPr="00222F4B">
        <w:rPr>
          <w:sz w:val="22"/>
          <w:szCs w:val="22"/>
        </w:rPr>
        <w:t>on</w:t>
      </w:r>
      <w:r w:rsidRPr="00222F4B">
        <w:rPr>
          <w:spacing w:val="-3"/>
          <w:sz w:val="22"/>
          <w:szCs w:val="22"/>
        </w:rPr>
        <w:t xml:space="preserve"> </w:t>
      </w:r>
      <w:r w:rsidRPr="00222F4B">
        <w:rPr>
          <w:sz w:val="22"/>
          <w:szCs w:val="22"/>
        </w:rPr>
        <w:t>the</w:t>
      </w:r>
      <w:r w:rsidRPr="00222F4B">
        <w:rPr>
          <w:spacing w:val="-3"/>
          <w:sz w:val="22"/>
          <w:szCs w:val="22"/>
        </w:rPr>
        <w:t xml:space="preserve"> </w:t>
      </w:r>
      <w:r w:rsidRPr="00222F4B">
        <w:rPr>
          <w:sz w:val="22"/>
          <w:szCs w:val="22"/>
        </w:rPr>
        <w:t>first</w:t>
      </w:r>
      <w:r w:rsidRPr="00222F4B">
        <w:rPr>
          <w:spacing w:val="-3"/>
          <w:sz w:val="22"/>
          <w:szCs w:val="22"/>
        </w:rPr>
        <w:t xml:space="preserve"> </w:t>
      </w:r>
      <w:r w:rsidRPr="00222F4B">
        <w:rPr>
          <w:sz w:val="22"/>
          <w:szCs w:val="22"/>
        </w:rPr>
        <w:t>floor;</w:t>
      </w:r>
      <w:r w:rsidRPr="00222F4B">
        <w:rPr>
          <w:spacing w:val="-5"/>
          <w:sz w:val="22"/>
          <w:szCs w:val="22"/>
        </w:rPr>
        <w:t xml:space="preserve"> </w:t>
      </w:r>
      <w:r w:rsidRPr="00222F4B">
        <w:rPr>
          <w:sz w:val="22"/>
          <w:szCs w:val="22"/>
        </w:rPr>
        <w:t>monitors</w:t>
      </w:r>
      <w:r w:rsidRPr="00222F4B">
        <w:rPr>
          <w:spacing w:val="-6"/>
          <w:sz w:val="22"/>
          <w:szCs w:val="22"/>
        </w:rPr>
        <w:t xml:space="preserve"> </w:t>
      </w:r>
      <w:r w:rsidRPr="00222F4B">
        <w:rPr>
          <w:sz w:val="22"/>
          <w:szCs w:val="22"/>
        </w:rPr>
        <w:t>materials</w:t>
      </w:r>
      <w:r w:rsidRPr="00222F4B">
        <w:rPr>
          <w:spacing w:val="-3"/>
          <w:sz w:val="22"/>
          <w:szCs w:val="22"/>
        </w:rPr>
        <w:t xml:space="preserve"> </w:t>
      </w:r>
      <w:r w:rsidRPr="00222F4B">
        <w:rPr>
          <w:sz w:val="22"/>
          <w:szCs w:val="22"/>
        </w:rPr>
        <w:t>on</w:t>
      </w:r>
      <w:r w:rsidRPr="00222F4B">
        <w:rPr>
          <w:spacing w:val="-5"/>
          <w:sz w:val="22"/>
          <w:szCs w:val="22"/>
        </w:rPr>
        <w:t xml:space="preserve"> </w:t>
      </w:r>
      <w:r w:rsidRPr="00222F4B">
        <w:rPr>
          <w:sz w:val="22"/>
          <w:szCs w:val="22"/>
        </w:rPr>
        <w:t>the kitchen bulletin boards.</w:t>
      </w:r>
    </w:p>
    <w:p w14:paraId="41A340DA" w14:textId="77777777" w:rsidR="00BD6142" w:rsidRPr="00222F4B" w:rsidRDefault="00BD6142" w:rsidP="00BD6142">
      <w:pPr>
        <w:pStyle w:val="ListParagraph"/>
        <w:rPr>
          <w:sz w:val="22"/>
          <w:szCs w:val="22"/>
        </w:rPr>
      </w:pPr>
    </w:p>
    <w:p w14:paraId="2EFBD405" w14:textId="77777777" w:rsidR="00BD6142" w:rsidRPr="00222F4B" w:rsidRDefault="00BD6142" w:rsidP="00BD6142">
      <w:pPr>
        <w:pStyle w:val="ListParagraph"/>
        <w:widowControl w:val="0"/>
        <w:numPr>
          <w:ilvl w:val="0"/>
          <w:numId w:val="2"/>
        </w:numPr>
        <w:tabs>
          <w:tab w:val="left" w:pos="820"/>
        </w:tabs>
        <w:autoSpaceDE w:val="0"/>
        <w:autoSpaceDN w:val="0"/>
        <w:ind w:right="461"/>
        <w:contextualSpacing w:val="0"/>
        <w:rPr>
          <w:sz w:val="22"/>
          <w:szCs w:val="22"/>
        </w:rPr>
      </w:pPr>
      <w:r w:rsidRPr="00222F4B">
        <w:rPr>
          <w:sz w:val="22"/>
          <w:szCs w:val="22"/>
        </w:rPr>
        <w:t xml:space="preserve">Compiles print shop orders and </w:t>
      </w:r>
      <w:proofErr w:type="gramStart"/>
      <w:r w:rsidRPr="00222F4B">
        <w:rPr>
          <w:sz w:val="22"/>
          <w:szCs w:val="22"/>
        </w:rPr>
        <w:t>works</w:t>
      </w:r>
      <w:proofErr w:type="gramEnd"/>
      <w:r w:rsidRPr="00222F4B">
        <w:rPr>
          <w:sz w:val="22"/>
          <w:szCs w:val="22"/>
        </w:rPr>
        <w:t xml:space="preserve"> with BGS for completions.  Tracks status.</w:t>
      </w:r>
    </w:p>
    <w:p w14:paraId="0E01A214" w14:textId="77777777" w:rsidR="00BD6142" w:rsidRPr="00222F4B" w:rsidRDefault="00BD6142" w:rsidP="00BD6142">
      <w:pPr>
        <w:pStyle w:val="BodyText"/>
        <w:ind w:left="0"/>
        <w:rPr>
          <w:rFonts w:ascii="Calibri" w:hAnsi="Calibri" w:cs="Calibri"/>
          <w:sz w:val="22"/>
          <w:szCs w:val="22"/>
        </w:rPr>
      </w:pPr>
    </w:p>
    <w:p w14:paraId="6FB3A012" w14:textId="77777777" w:rsidR="00BD6142" w:rsidRPr="00222F4B" w:rsidRDefault="00BD6142" w:rsidP="00BD6142">
      <w:pPr>
        <w:pStyle w:val="ListParagraph"/>
        <w:widowControl w:val="0"/>
        <w:numPr>
          <w:ilvl w:val="0"/>
          <w:numId w:val="2"/>
        </w:numPr>
        <w:tabs>
          <w:tab w:val="left" w:pos="820"/>
        </w:tabs>
        <w:autoSpaceDE w:val="0"/>
        <w:autoSpaceDN w:val="0"/>
        <w:ind w:right="254"/>
        <w:contextualSpacing w:val="0"/>
        <w:rPr>
          <w:sz w:val="22"/>
          <w:szCs w:val="22"/>
        </w:rPr>
      </w:pPr>
      <w:r w:rsidRPr="00222F4B">
        <w:rPr>
          <w:sz w:val="22"/>
          <w:szCs w:val="22"/>
        </w:rPr>
        <w:t>Compiles the bi-weekly supplies order, working with finance as necessary. Assists</w:t>
      </w:r>
      <w:r w:rsidRPr="00222F4B">
        <w:rPr>
          <w:spacing w:val="-6"/>
          <w:sz w:val="22"/>
          <w:szCs w:val="22"/>
        </w:rPr>
        <w:t xml:space="preserve"> </w:t>
      </w:r>
      <w:r w:rsidRPr="00222F4B">
        <w:rPr>
          <w:sz w:val="22"/>
          <w:szCs w:val="22"/>
        </w:rPr>
        <w:t>in</w:t>
      </w:r>
      <w:r w:rsidRPr="00222F4B">
        <w:rPr>
          <w:spacing w:val="-3"/>
          <w:sz w:val="22"/>
          <w:szCs w:val="22"/>
        </w:rPr>
        <w:t xml:space="preserve"> </w:t>
      </w:r>
      <w:r w:rsidRPr="00222F4B">
        <w:rPr>
          <w:sz w:val="22"/>
          <w:szCs w:val="22"/>
        </w:rPr>
        <w:t>maintaining</w:t>
      </w:r>
      <w:r w:rsidRPr="00222F4B">
        <w:rPr>
          <w:spacing w:val="-4"/>
          <w:sz w:val="22"/>
          <w:szCs w:val="22"/>
        </w:rPr>
        <w:t xml:space="preserve"> </w:t>
      </w:r>
      <w:r w:rsidRPr="00222F4B">
        <w:rPr>
          <w:sz w:val="22"/>
          <w:szCs w:val="22"/>
        </w:rPr>
        <w:t>office and meeting room supplies, inventory and stocking lower and first floors and distributing supplies throughout the central office.</w:t>
      </w:r>
    </w:p>
    <w:p w14:paraId="5910C554" w14:textId="77777777" w:rsidR="00BD6142" w:rsidRPr="00222F4B" w:rsidRDefault="00BD6142" w:rsidP="00BD6142">
      <w:pPr>
        <w:pStyle w:val="ListParagraph"/>
        <w:rPr>
          <w:sz w:val="22"/>
          <w:szCs w:val="22"/>
        </w:rPr>
      </w:pPr>
    </w:p>
    <w:p w14:paraId="736F0BD7" w14:textId="77777777" w:rsidR="00BD6142" w:rsidRPr="00222F4B" w:rsidRDefault="00BD6142" w:rsidP="00BD6142">
      <w:pPr>
        <w:pStyle w:val="ListParagraph"/>
        <w:widowControl w:val="0"/>
        <w:numPr>
          <w:ilvl w:val="0"/>
          <w:numId w:val="2"/>
        </w:numPr>
        <w:tabs>
          <w:tab w:val="left" w:pos="820"/>
        </w:tabs>
        <w:autoSpaceDE w:val="0"/>
        <w:autoSpaceDN w:val="0"/>
        <w:ind w:right="254"/>
        <w:contextualSpacing w:val="0"/>
        <w:rPr>
          <w:sz w:val="22"/>
          <w:szCs w:val="22"/>
        </w:rPr>
      </w:pPr>
      <w:r w:rsidRPr="00222F4B">
        <w:rPr>
          <w:sz w:val="22"/>
          <w:szCs w:val="22"/>
        </w:rPr>
        <w:t>Assists with</w:t>
      </w:r>
      <w:r w:rsidRPr="00222F4B">
        <w:rPr>
          <w:spacing w:val="-3"/>
          <w:sz w:val="22"/>
          <w:szCs w:val="22"/>
        </w:rPr>
        <w:t xml:space="preserve"> </w:t>
      </w:r>
      <w:r w:rsidRPr="00222F4B">
        <w:rPr>
          <w:sz w:val="22"/>
          <w:szCs w:val="22"/>
        </w:rPr>
        <w:t>telecommunications</w:t>
      </w:r>
      <w:r w:rsidRPr="00222F4B">
        <w:rPr>
          <w:spacing w:val="-4"/>
          <w:sz w:val="22"/>
          <w:szCs w:val="22"/>
        </w:rPr>
        <w:t xml:space="preserve"> </w:t>
      </w:r>
      <w:r w:rsidRPr="00222F4B">
        <w:rPr>
          <w:sz w:val="22"/>
          <w:szCs w:val="22"/>
        </w:rPr>
        <w:t xml:space="preserve">needs including </w:t>
      </w:r>
      <w:r w:rsidRPr="00222F4B">
        <w:t xml:space="preserve">telephone repairs and requesting new lines. Reconciles phone bills for Consolidated and Telecom.  </w:t>
      </w:r>
      <w:proofErr w:type="gramStart"/>
      <w:r w:rsidRPr="00222F4B">
        <w:t>Distributes</w:t>
      </w:r>
      <w:proofErr w:type="gramEnd"/>
      <w:r w:rsidRPr="00222F4B">
        <w:t xml:space="preserve"> faxes as appropriate. </w:t>
      </w:r>
    </w:p>
    <w:p w14:paraId="06263FA1" w14:textId="77777777" w:rsidR="00BD6142" w:rsidRPr="00222F4B" w:rsidRDefault="00BD6142" w:rsidP="00BD6142">
      <w:pPr>
        <w:pStyle w:val="BodyText"/>
        <w:ind w:left="0"/>
        <w:rPr>
          <w:rFonts w:ascii="Calibri" w:hAnsi="Calibri" w:cs="Calibri"/>
          <w:sz w:val="22"/>
          <w:szCs w:val="22"/>
        </w:rPr>
      </w:pPr>
    </w:p>
    <w:p w14:paraId="0463B52B"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r w:rsidRPr="00222F4B">
        <w:rPr>
          <w:sz w:val="22"/>
          <w:szCs w:val="22"/>
        </w:rPr>
        <w:t>Handles</w:t>
      </w:r>
      <w:r w:rsidRPr="00222F4B">
        <w:rPr>
          <w:spacing w:val="-9"/>
          <w:sz w:val="22"/>
          <w:szCs w:val="22"/>
        </w:rPr>
        <w:t xml:space="preserve"> </w:t>
      </w:r>
      <w:r w:rsidRPr="00222F4B">
        <w:rPr>
          <w:sz w:val="22"/>
          <w:szCs w:val="22"/>
        </w:rPr>
        <w:t>agency</w:t>
      </w:r>
      <w:r w:rsidRPr="00222F4B">
        <w:rPr>
          <w:spacing w:val="-4"/>
          <w:sz w:val="22"/>
          <w:szCs w:val="22"/>
        </w:rPr>
        <w:t xml:space="preserve"> </w:t>
      </w:r>
      <w:r w:rsidRPr="00222F4B">
        <w:rPr>
          <w:sz w:val="22"/>
          <w:szCs w:val="22"/>
        </w:rPr>
        <w:t>wide</w:t>
      </w:r>
      <w:r w:rsidRPr="00222F4B">
        <w:rPr>
          <w:spacing w:val="-7"/>
          <w:sz w:val="22"/>
          <w:szCs w:val="22"/>
        </w:rPr>
        <w:t xml:space="preserve"> </w:t>
      </w:r>
      <w:r w:rsidRPr="00222F4B">
        <w:rPr>
          <w:sz w:val="22"/>
          <w:szCs w:val="22"/>
        </w:rPr>
        <w:t>and</w:t>
      </w:r>
      <w:r w:rsidRPr="00222F4B">
        <w:rPr>
          <w:spacing w:val="-4"/>
          <w:sz w:val="22"/>
          <w:szCs w:val="22"/>
        </w:rPr>
        <w:t xml:space="preserve"> </w:t>
      </w:r>
      <w:proofErr w:type="gramStart"/>
      <w:r w:rsidRPr="00222F4B">
        <w:rPr>
          <w:sz w:val="22"/>
          <w:szCs w:val="22"/>
        </w:rPr>
        <w:t>specialized</w:t>
      </w:r>
      <w:proofErr w:type="gramEnd"/>
      <w:r w:rsidRPr="00222F4B">
        <w:rPr>
          <w:spacing w:val="-5"/>
          <w:sz w:val="22"/>
          <w:szCs w:val="22"/>
        </w:rPr>
        <w:t xml:space="preserve"> </w:t>
      </w:r>
      <w:r w:rsidRPr="00222F4B">
        <w:rPr>
          <w:sz w:val="22"/>
          <w:szCs w:val="22"/>
        </w:rPr>
        <w:t>advertising</w:t>
      </w:r>
      <w:r w:rsidRPr="00222F4B">
        <w:rPr>
          <w:spacing w:val="-3"/>
          <w:sz w:val="22"/>
          <w:szCs w:val="22"/>
        </w:rPr>
        <w:t xml:space="preserve"> </w:t>
      </w:r>
      <w:r w:rsidRPr="00222F4B">
        <w:rPr>
          <w:sz w:val="22"/>
          <w:szCs w:val="22"/>
        </w:rPr>
        <w:t>and</w:t>
      </w:r>
      <w:r w:rsidRPr="00222F4B">
        <w:rPr>
          <w:spacing w:val="-5"/>
          <w:sz w:val="22"/>
          <w:szCs w:val="22"/>
        </w:rPr>
        <w:t xml:space="preserve"> </w:t>
      </w:r>
      <w:r w:rsidRPr="00222F4B">
        <w:rPr>
          <w:sz w:val="22"/>
          <w:szCs w:val="22"/>
        </w:rPr>
        <w:t>necessary</w:t>
      </w:r>
      <w:r w:rsidRPr="00222F4B">
        <w:rPr>
          <w:spacing w:val="-4"/>
          <w:sz w:val="22"/>
          <w:szCs w:val="22"/>
        </w:rPr>
        <w:t xml:space="preserve"> </w:t>
      </w:r>
      <w:r w:rsidRPr="00222F4B">
        <w:rPr>
          <w:sz w:val="22"/>
          <w:szCs w:val="22"/>
        </w:rPr>
        <w:t>follow-</w:t>
      </w:r>
      <w:r w:rsidRPr="00222F4B">
        <w:rPr>
          <w:spacing w:val="-5"/>
          <w:sz w:val="22"/>
          <w:szCs w:val="22"/>
        </w:rPr>
        <w:t>up.</w:t>
      </w:r>
    </w:p>
    <w:p w14:paraId="0029F683" w14:textId="77777777" w:rsidR="00BD6142" w:rsidRPr="00222F4B" w:rsidRDefault="00BD6142" w:rsidP="00BD6142">
      <w:pPr>
        <w:pStyle w:val="BodyText"/>
        <w:ind w:left="0"/>
        <w:rPr>
          <w:rFonts w:ascii="Calibri" w:hAnsi="Calibri" w:cs="Calibri"/>
          <w:sz w:val="22"/>
          <w:szCs w:val="22"/>
        </w:rPr>
      </w:pPr>
    </w:p>
    <w:p w14:paraId="64E2A26E" w14:textId="77777777" w:rsidR="00BD6142" w:rsidRPr="00222F4B" w:rsidRDefault="00BD6142" w:rsidP="00BD6142">
      <w:pPr>
        <w:pStyle w:val="ListParagraph"/>
        <w:widowControl w:val="0"/>
        <w:numPr>
          <w:ilvl w:val="0"/>
          <w:numId w:val="2"/>
        </w:numPr>
        <w:tabs>
          <w:tab w:val="left" w:pos="820"/>
        </w:tabs>
        <w:autoSpaceDE w:val="0"/>
        <w:autoSpaceDN w:val="0"/>
        <w:ind w:right="404"/>
        <w:contextualSpacing w:val="0"/>
        <w:rPr>
          <w:sz w:val="22"/>
          <w:szCs w:val="22"/>
        </w:rPr>
      </w:pPr>
      <w:r w:rsidRPr="00222F4B">
        <w:rPr>
          <w:sz w:val="22"/>
          <w:szCs w:val="22"/>
        </w:rPr>
        <w:t>Reconciles</w:t>
      </w:r>
      <w:r w:rsidRPr="00222F4B">
        <w:rPr>
          <w:spacing w:val="-6"/>
          <w:sz w:val="22"/>
          <w:szCs w:val="22"/>
        </w:rPr>
        <w:t xml:space="preserve"> </w:t>
      </w:r>
      <w:r w:rsidRPr="00222F4B">
        <w:rPr>
          <w:sz w:val="22"/>
          <w:szCs w:val="22"/>
        </w:rPr>
        <w:t>monthly</w:t>
      </w:r>
      <w:r w:rsidRPr="00222F4B">
        <w:rPr>
          <w:spacing w:val="-4"/>
          <w:sz w:val="22"/>
          <w:szCs w:val="22"/>
        </w:rPr>
        <w:t xml:space="preserve"> </w:t>
      </w:r>
      <w:r w:rsidRPr="00222F4B">
        <w:rPr>
          <w:sz w:val="22"/>
          <w:szCs w:val="22"/>
        </w:rPr>
        <w:t>invoices as requested which may include insurance bills.</w:t>
      </w:r>
      <w:r w:rsidRPr="00222F4B">
        <w:rPr>
          <w:sz w:val="22"/>
          <w:szCs w:val="22"/>
        </w:rPr>
        <w:br/>
      </w:r>
    </w:p>
    <w:p w14:paraId="657E418F"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r w:rsidRPr="00222F4B">
        <w:rPr>
          <w:sz w:val="22"/>
          <w:szCs w:val="22"/>
        </w:rPr>
        <w:t>Assists with</w:t>
      </w:r>
      <w:r w:rsidRPr="00222F4B">
        <w:rPr>
          <w:spacing w:val="-6"/>
          <w:sz w:val="22"/>
          <w:szCs w:val="22"/>
        </w:rPr>
        <w:t xml:space="preserve"> </w:t>
      </w:r>
      <w:r w:rsidRPr="00222F4B">
        <w:rPr>
          <w:sz w:val="22"/>
          <w:szCs w:val="22"/>
        </w:rPr>
        <w:t>public</w:t>
      </w:r>
      <w:r w:rsidRPr="00222F4B">
        <w:rPr>
          <w:spacing w:val="-6"/>
          <w:sz w:val="22"/>
          <w:szCs w:val="22"/>
        </w:rPr>
        <w:t xml:space="preserve"> </w:t>
      </w:r>
      <w:r w:rsidRPr="00222F4B">
        <w:rPr>
          <w:sz w:val="22"/>
          <w:szCs w:val="22"/>
        </w:rPr>
        <w:t>record</w:t>
      </w:r>
      <w:r w:rsidRPr="00222F4B">
        <w:rPr>
          <w:spacing w:val="-3"/>
          <w:sz w:val="22"/>
          <w:szCs w:val="22"/>
        </w:rPr>
        <w:t xml:space="preserve"> </w:t>
      </w:r>
      <w:r w:rsidRPr="00222F4B">
        <w:rPr>
          <w:sz w:val="22"/>
          <w:szCs w:val="22"/>
        </w:rPr>
        <w:t>box</w:t>
      </w:r>
      <w:r w:rsidRPr="00222F4B">
        <w:rPr>
          <w:spacing w:val="-4"/>
          <w:sz w:val="22"/>
          <w:szCs w:val="22"/>
        </w:rPr>
        <w:t xml:space="preserve"> </w:t>
      </w:r>
      <w:r w:rsidRPr="00222F4B">
        <w:rPr>
          <w:sz w:val="22"/>
          <w:szCs w:val="22"/>
        </w:rPr>
        <w:t>preparation,</w:t>
      </w:r>
      <w:r w:rsidRPr="00222F4B">
        <w:rPr>
          <w:spacing w:val="-3"/>
          <w:sz w:val="22"/>
          <w:szCs w:val="22"/>
        </w:rPr>
        <w:t xml:space="preserve"> </w:t>
      </w:r>
      <w:r w:rsidRPr="00222F4B">
        <w:rPr>
          <w:sz w:val="22"/>
          <w:szCs w:val="22"/>
        </w:rPr>
        <w:t>shipping,</w:t>
      </w:r>
      <w:r w:rsidRPr="00222F4B">
        <w:rPr>
          <w:spacing w:val="-6"/>
          <w:sz w:val="22"/>
          <w:szCs w:val="22"/>
        </w:rPr>
        <w:t xml:space="preserve"> </w:t>
      </w:r>
      <w:r w:rsidRPr="00222F4B">
        <w:rPr>
          <w:sz w:val="22"/>
          <w:szCs w:val="22"/>
        </w:rPr>
        <w:t>tracking,</w:t>
      </w:r>
      <w:r w:rsidRPr="00222F4B">
        <w:rPr>
          <w:spacing w:val="-6"/>
          <w:sz w:val="22"/>
          <w:szCs w:val="22"/>
        </w:rPr>
        <w:t xml:space="preserve"> </w:t>
      </w:r>
      <w:r w:rsidRPr="00222F4B">
        <w:rPr>
          <w:spacing w:val="-4"/>
          <w:sz w:val="22"/>
          <w:szCs w:val="22"/>
        </w:rPr>
        <w:t>etc.</w:t>
      </w:r>
    </w:p>
    <w:p w14:paraId="37A5ECE2" w14:textId="77777777" w:rsidR="00BD6142" w:rsidRPr="00222F4B" w:rsidRDefault="00BD6142" w:rsidP="00BD6142">
      <w:pPr>
        <w:pStyle w:val="BodyText"/>
        <w:ind w:left="0"/>
        <w:rPr>
          <w:rFonts w:ascii="Calibri" w:hAnsi="Calibri" w:cs="Calibri"/>
          <w:sz w:val="22"/>
          <w:szCs w:val="22"/>
        </w:rPr>
      </w:pPr>
    </w:p>
    <w:p w14:paraId="737D5D16"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r w:rsidRPr="00222F4B">
        <w:rPr>
          <w:sz w:val="22"/>
          <w:szCs w:val="22"/>
        </w:rPr>
        <w:t>Monitors</w:t>
      </w:r>
      <w:r w:rsidRPr="00222F4B">
        <w:rPr>
          <w:spacing w:val="-3"/>
          <w:sz w:val="22"/>
          <w:szCs w:val="22"/>
        </w:rPr>
        <w:t xml:space="preserve"> </w:t>
      </w:r>
      <w:proofErr w:type="spellStart"/>
      <w:r w:rsidRPr="00222F4B">
        <w:rPr>
          <w:spacing w:val="-3"/>
          <w:sz w:val="22"/>
          <w:szCs w:val="22"/>
        </w:rPr>
        <w:t>contact@vsha</w:t>
      </w:r>
      <w:proofErr w:type="spellEnd"/>
      <w:r w:rsidRPr="00222F4B">
        <w:rPr>
          <w:spacing w:val="-3"/>
          <w:sz w:val="22"/>
          <w:szCs w:val="22"/>
        </w:rPr>
        <w:t xml:space="preserve"> email.  </w:t>
      </w:r>
    </w:p>
    <w:p w14:paraId="2B68FDAB" w14:textId="77777777" w:rsidR="00BD6142" w:rsidRPr="00222F4B" w:rsidRDefault="00BD6142" w:rsidP="00BD6142">
      <w:pPr>
        <w:pStyle w:val="ListParagraph"/>
        <w:rPr>
          <w:sz w:val="22"/>
          <w:szCs w:val="22"/>
        </w:rPr>
      </w:pPr>
    </w:p>
    <w:p w14:paraId="75D85984"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proofErr w:type="gramStart"/>
      <w:r w:rsidRPr="00222F4B">
        <w:rPr>
          <w:sz w:val="22"/>
          <w:szCs w:val="22"/>
        </w:rPr>
        <w:t>Performs</w:t>
      </w:r>
      <w:proofErr w:type="gramEnd"/>
      <w:r w:rsidRPr="00222F4B">
        <w:rPr>
          <w:spacing w:val="-7"/>
          <w:sz w:val="22"/>
          <w:szCs w:val="22"/>
        </w:rPr>
        <w:t xml:space="preserve"> </w:t>
      </w:r>
      <w:r w:rsidRPr="00222F4B">
        <w:rPr>
          <w:sz w:val="22"/>
          <w:szCs w:val="22"/>
        </w:rPr>
        <w:t>errands</w:t>
      </w:r>
      <w:r w:rsidRPr="00222F4B">
        <w:rPr>
          <w:spacing w:val="-5"/>
          <w:sz w:val="22"/>
          <w:szCs w:val="22"/>
        </w:rPr>
        <w:t xml:space="preserve"> </w:t>
      </w:r>
      <w:r w:rsidRPr="00222F4B">
        <w:rPr>
          <w:sz w:val="22"/>
          <w:szCs w:val="22"/>
        </w:rPr>
        <w:t>to</w:t>
      </w:r>
      <w:r w:rsidRPr="00222F4B">
        <w:rPr>
          <w:spacing w:val="-4"/>
          <w:sz w:val="22"/>
          <w:szCs w:val="22"/>
        </w:rPr>
        <w:t xml:space="preserve"> </w:t>
      </w:r>
      <w:r w:rsidRPr="00222F4B">
        <w:rPr>
          <w:sz w:val="22"/>
          <w:szCs w:val="22"/>
        </w:rPr>
        <w:t>deliver</w:t>
      </w:r>
      <w:r w:rsidRPr="00222F4B">
        <w:rPr>
          <w:spacing w:val="-2"/>
          <w:sz w:val="22"/>
          <w:szCs w:val="22"/>
        </w:rPr>
        <w:t xml:space="preserve"> </w:t>
      </w:r>
      <w:r w:rsidRPr="00222F4B">
        <w:rPr>
          <w:sz w:val="22"/>
          <w:szCs w:val="22"/>
        </w:rPr>
        <w:t>and</w:t>
      </w:r>
      <w:r w:rsidRPr="00222F4B">
        <w:rPr>
          <w:spacing w:val="-2"/>
          <w:sz w:val="22"/>
          <w:szCs w:val="22"/>
        </w:rPr>
        <w:t xml:space="preserve"> </w:t>
      </w:r>
      <w:r w:rsidRPr="00222F4B">
        <w:rPr>
          <w:sz w:val="22"/>
          <w:szCs w:val="22"/>
        </w:rPr>
        <w:t>retrieve</w:t>
      </w:r>
      <w:r w:rsidRPr="00222F4B">
        <w:rPr>
          <w:spacing w:val="-3"/>
          <w:sz w:val="22"/>
          <w:szCs w:val="22"/>
        </w:rPr>
        <w:t xml:space="preserve"> </w:t>
      </w:r>
      <w:r w:rsidRPr="00222F4B">
        <w:rPr>
          <w:sz w:val="22"/>
          <w:szCs w:val="22"/>
        </w:rPr>
        <w:t>materials</w:t>
      </w:r>
      <w:r w:rsidRPr="00222F4B">
        <w:rPr>
          <w:spacing w:val="-2"/>
          <w:sz w:val="22"/>
          <w:szCs w:val="22"/>
        </w:rPr>
        <w:t xml:space="preserve"> </w:t>
      </w:r>
      <w:r w:rsidRPr="00222F4B">
        <w:rPr>
          <w:sz w:val="22"/>
          <w:szCs w:val="22"/>
        </w:rPr>
        <w:t>on</w:t>
      </w:r>
      <w:r w:rsidRPr="00222F4B">
        <w:rPr>
          <w:spacing w:val="-4"/>
          <w:sz w:val="22"/>
          <w:szCs w:val="22"/>
        </w:rPr>
        <w:t xml:space="preserve"> </w:t>
      </w:r>
      <w:r w:rsidRPr="00222F4B">
        <w:rPr>
          <w:sz w:val="22"/>
          <w:szCs w:val="22"/>
        </w:rPr>
        <w:t>an</w:t>
      </w:r>
      <w:r w:rsidRPr="00222F4B">
        <w:rPr>
          <w:spacing w:val="-2"/>
          <w:sz w:val="22"/>
          <w:szCs w:val="22"/>
        </w:rPr>
        <w:t xml:space="preserve"> </w:t>
      </w:r>
      <w:r w:rsidRPr="00222F4B">
        <w:rPr>
          <w:sz w:val="22"/>
          <w:szCs w:val="22"/>
        </w:rPr>
        <w:t>as</w:t>
      </w:r>
      <w:r w:rsidRPr="00222F4B">
        <w:rPr>
          <w:spacing w:val="-5"/>
          <w:sz w:val="22"/>
          <w:szCs w:val="22"/>
        </w:rPr>
        <w:t xml:space="preserve"> </w:t>
      </w:r>
      <w:r w:rsidRPr="00222F4B">
        <w:rPr>
          <w:sz w:val="22"/>
          <w:szCs w:val="22"/>
        </w:rPr>
        <w:t>needed</w:t>
      </w:r>
      <w:r w:rsidRPr="00222F4B">
        <w:rPr>
          <w:spacing w:val="-3"/>
          <w:sz w:val="22"/>
          <w:szCs w:val="22"/>
        </w:rPr>
        <w:t xml:space="preserve"> </w:t>
      </w:r>
      <w:r w:rsidRPr="00222F4B">
        <w:rPr>
          <w:spacing w:val="-2"/>
          <w:sz w:val="22"/>
          <w:szCs w:val="22"/>
        </w:rPr>
        <w:t>basis.</w:t>
      </w:r>
      <w:r w:rsidRPr="00222F4B">
        <w:rPr>
          <w:spacing w:val="-2"/>
          <w:sz w:val="22"/>
          <w:szCs w:val="22"/>
        </w:rPr>
        <w:br/>
      </w:r>
    </w:p>
    <w:p w14:paraId="07EF1956"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r w:rsidRPr="00222F4B">
        <w:rPr>
          <w:sz w:val="22"/>
          <w:szCs w:val="22"/>
        </w:rPr>
        <w:t>Assists other departments with special projects as requested.</w:t>
      </w:r>
    </w:p>
    <w:p w14:paraId="7AABBFCC" w14:textId="77777777" w:rsidR="00BD6142" w:rsidRPr="00222F4B" w:rsidRDefault="00BD6142" w:rsidP="00BD6142">
      <w:pPr>
        <w:pStyle w:val="BodyText"/>
        <w:ind w:left="0"/>
        <w:rPr>
          <w:rFonts w:ascii="Calibri" w:hAnsi="Calibri" w:cs="Calibri"/>
          <w:sz w:val="22"/>
          <w:szCs w:val="22"/>
        </w:rPr>
      </w:pPr>
    </w:p>
    <w:p w14:paraId="29E9E0DC" w14:textId="77777777" w:rsidR="00BD6142" w:rsidRPr="00222F4B" w:rsidRDefault="00BD6142" w:rsidP="00BD6142">
      <w:pPr>
        <w:pStyle w:val="ListParagraph"/>
        <w:widowControl w:val="0"/>
        <w:numPr>
          <w:ilvl w:val="0"/>
          <w:numId w:val="2"/>
        </w:numPr>
        <w:tabs>
          <w:tab w:val="left" w:pos="820"/>
        </w:tabs>
        <w:autoSpaceDE w:val="0"/>
        <w:autoSpaceDN w:val="0"/>
        <w:ind w:hanging="720"/>
        <w:contextualSpacing w:val="0"/>
        <w:rPr>
          <w:sz w:val="22"/>
          <w:szCs w:val="22"/>
        </w:rPr>
      </w:pPr>
      <w:r w:rsidRPr="00222F4B">
        <w:rPr>
          <w:sz w:val="22"/>
          <w:szCs w:val="22"/>
        </w:rPr>
        <w:t>Performs</w:t>
      </w:r>
      <w:r w:rsidRPr="00222F4B">
        <w:rPr>
          <w:spacing w:val="-5"/>
          <w:sz w:val="22"/>
          <w:szCs w:val="22"/>
        </w:rPr>
        <w:t xml:space="preserve"> </w:t>
      </w:r>
      <w:r w:rsidRPr="00222F4B">
        <w:rPr>
          <w:sz w:val="22"/>
          <w:szCs w:val="22"/>
        </w:rPr>
        <w:t>related</w:t>
      </w:r>
      <w:r w:rsidRPr="00222F4B">
        <w:rPr>
          <w:spacing w:val="-2"/>
          <w:sz w:val="22"/>
          <w:szCs w:val="22"/>
        </w:rPr>
        <w:t xml:space="preserve"> </w:t>
      </w:r>
      <w:r w:rsidRPr="00222F4B">
        <w:rPr>
          <w:sz w:val="22"/>
          <w:szCs w:val="22"/>
        </w:rPr>
        <w:t>work</w:t>
      </w:r>
      <w:r w:rsidRPr="00222F4B">
        <w:rPr>
          <w:spacing w:val="-4"/>
          <w:sz w:val="22"/>
          <w:szCs w:val="22"/>
        </w:rPr>
        <w:t xml:space="preserve"> </w:t>
      </w:r>
      <w:r w:rsidRPr="00222F4B">
        <w:rPr>
          <w:sz w:val="22"/>
          <w:szCs w:val="22"/>
        </w:rPr>
        <w:t>as</w:t>
      </w:r>
      <w:r w:rsidRPr="00222F4B">
        <w:rPr>
          <w:spacing w:val="-2"/>
          <w:sz w:val="22"/>
          <w:szCs w:val="22"/>
        </w:rPr>
        <w:t xml:space="preserve"> </w:t>
      </w:r>
      <w:r w:rsidRPr="00222F4B">
        <w:rPr>
          <w:sz w:val="22"/>
          <w:szCs w:val="22"/>
        </w:rPr>
        <w:t>required</w:t>
      </w:r>
      <w:r w:rsidRPr="00222F4B">
        <w:rPr>
          <w:spacing w:val="-2"/>
          <w:sz w:val="22"/>
          <w:szCs w:val="22"/>
        </w:rPr>
        <w:t xml:space="preserve"> </w:t>
      </w:r>
      <w:r w:rsidRPr="00222F4B">
        <w:rPr>
          <w:sz w:val="22"/>
          <w:szCs w:val="22"/>
        </w:rPr>
        <w:t>or</w:t>
      </w:r>
      <w:r w:rsidRPr="00222F4B">
        <w:rPr>
          <w:spacing w:val="-4"/>
          <w:sz w:val="22"/>
          <w:szCs w:val="22"/>
        </w:rPr>
        <w:t xml:space="preserve"> </w:t>
      </w:r>
      <w:r w:rsidRPr="00222F4B">
        <w:rPr>
          <w:spacing w:val="-2"/>
          <w:sz w:val="22"/>
          <w:szCs w:val="22"/>
        </w:rPr>
        <w:t>assigned.</w:t>
      </w:r>
    </w:p>
    <w:p w14:paraId="0C641332" w14:textId="77777777" w:rsidR="00BD6142" w:rsidRPr="00B36503" w:rsidRDefault="00BD6142" w:rsidP="00BD6142">
      <w:pPr>
        <w:jc w:val="both"/>
      </w:pPr>
    </w:p>
    <w:p w14:paraId="76410C46" w14:textId="77777777" w:rsidR="00BD6142" w:rsidRPr="00B36503" w:rsidRDefault="00BD6142" w:rsidP="00BD6142"/>
    <w:p w14:paraId="3880D297" w14:textId="77777777" w:rsidR="00BD6142" w:rsidRDefault="00BD6142" w:rsidP="00BD6142">
      <w:r>
        <w:t xml:space="preserve">REQUIREMENTS </w:t>
      </w:r>
    </w:p>
    <w:p w14:paraId="411BB9C1" w14:textId="77777777" w:rsidR="00BD6142" w:rsidRPr="00222F4B" w:rsidRDefault="00BD6142" w:rsidP="00BD6142">
      <w:pPr>
        <w:rPr>
          <w:sz w:val="22"/>
          <w:szCs w:val="22"/>
        </w:rPr>
      </w:pPr>
    </w:p>
    <w:p w14:paraId="5FB20537" w14:textId="77777777" w:rsidR="00BD6142" w:rsidRPr="00222F4B" w:rsidRDefault="00BD6142" w:rsidP="00BD6142">
      <w:pPr>
        <w:pStyle w:val="BodyText"/>
        <w:numPr>
          <w:ilvl w:val="0"/>
          <w:numId w:val="4"/>
        </w:numPr>
        <w:tabs>
          <w:tab w:val="left" w:pos="820"/>
        </w:tabs>
        <w:rPr>
          <w:rFonts w:ascii="Calibri" w:hAnsi="Calibri" w:cs="Calibri"/>
          <w:sz w:val="22"/>
          <w:szCs w:val="22"/>
        </w:rPr>
      </w:pPr>
      <w:r w:rsidRPr="00222F4B">
        <w:rPr>
          <w:rFonts w:ascii="Calibri" w:hAnsi="Calibri" w:cs="Calibri"/>
          <w:sz w:val="22"/>
          <w:szCs w:val="22"/>
        </w:rPr>
        <w:t>High</w:t>
      </w:r>
      <w:r w:rsidRPr="00222F4B">
        <w:rPr>
          <w:rFonts w:ascii="Calibri" w:hAnsi="Calibri" w:cs="Calibri"/>
          <w:spacing w:val="-4"/>
          <w:sz w:val="22"/>
          <w:szCs w:val="22"/>
        </w:rPr>
        <w:t xml:space="preserve"> </w:t>
      </w:r>
      <w:r w:rsidRPr="00222F4B">
        <w:rPr>
          <w:rFonts w:ascii="Calibri" w:hAnsi="Calibri" w:cs="Calibri"/>
          <w:sz w:val="22"/>
          <w:szCs w:val="22"/>
        </w:rPr>
        <w:t>school</w:t>
      </w:r>
      <w:r w:rsidRPr="00222F4B">
        <w:rPr>
          <w:rFonts w:ascii="Calibri" w:hAnsi="Calibri" w:cs="Calibri"/>
          <w:spacing w:val="-3"/>
          <w:sz w:val="22"/>
          <w:szCs w:val="22"/>
        </w:rPr>
        <w:t xml:space="preserve"> </w:t>
      </w:r>
      <w:r w:rsidRPr="00222F4B">
        <w:rPr>
          <w:rFonts w:ascii="Calibri" w:hAnsi="Calibri" w:cs="Calibri"/>
          <w:sz w:val="22"/>
          <w:szCs w:val="22"/>
        </w:rPr>
        <w:t>graduate, or equivalent.  Course</w:t>
      </w:r>
      <w:r w:rsidRPr="00222F4B">
        <w:rPr>
          <w:rFonts w:ascii="Calibri" w:hAnsi="Calibri" w:cs="Calibri"/>
          <w:spacing w:val="-3"/>
          <w:sz w:val="22"/>
          <w:szCs w:val="22"/>
        </w:rPr>
        <w:t xml:space="preserve"> </w:t>
      </w:r>
      <w:r w:rsidRPr="00222F4B">
        <w:rPr>
          <w:rFonts w:ascii="Calibri" w:hAnsi="Calibri" w:cs="Calibri"/>
          <w:sz w:val="22"/>
          <w:szCs w:val="22"/>
        </w:rPr>
        <w:t>work</w:t>
      </w:r>
      <w:r w:rsidRPr="00222F4B">
        <w:rPr>
          <w:rFonts w:ascii="Calibri" w:hAnsi="Calibri" w:cs="Calibri"/>
          <w:spacing w:val="-4"/>
          <w:sz w:val="22"/>
          <w:szCs w:val="22"/>
        </w:rPr>
        <w:t xml:space="preserve"> </w:t>
      </w:r>
      <w:r w:rsidRPr="00222F4B">
        <w:rPr>
          <w:rFonts w:ascii="Calibri" w:hAnsi="Calibri" w:cs="Calibri"/>
          <w:sz w:val="22"/>
          <w:szCs w:val="22"/>
        </w:rPr>
        <w:t>in</w:t>
      </w:r>
      <w:r w:rsidRPr="00222F4B">
        <w:rPr>
          <w:rFonts w:ascii="Calibri" w:hAnsi="Calibri" w:cs="Calibri"/>
          <w:spacing w:val="-3"/>
          <w:sz w:val="22"/>
          <w:szCs w:val="22"/>
        </w:rPr>
        <w:t xml:space="preserve"> </w:t>
      </w:r>
      <w:r w:rsidRPr="00222F4B">
        <w:rPr>
          <w:rFonts w:ascii="Calibri" w:hAnsi="Calibri" w:cs="Calibri"/>
          <w:sz w:val="22"/>
          <w:szCs w:val="22"/>
        </w:rPr>
        <w:t>secretarial</w:t>
      </w:r>
      <w:r w:rsidRPr="00222F4B">
        <w:rPr>
          <w:rFonts w:ascii="Calibri" w:hAnsi="Calibri" w:cs="Calibri"/>
          <w:spacing w:val="2"/>
          <w:sz w:val="22"/>
          <w:szCs w:val="22"/>
        </w:rPr>
        <w:t xml:space="preserve"> </w:t>
      </w:r>
      <w:r w:rsidRPr="00222F4B">
        <w:rPr>
          <w:rFonts w:ascii="Calibri" w:hAnsi="Calibri" w:cs="Calibri"/>
          <w:sz w:val="22"/>
          <w:szCs w:val="22"/>
        </w:rPr>
        <w:t>skills</w:t>
      </w:r>
      <w:r w:rsidRPr="00222F4B">
        <w:rPr>
          <w:rFonts w:ascii="Calibri" w:hAnsi="Calibri" w:cs="Calibri"/>
          <w:spacing w:val="-4"/>
          <w:sz w:val="22"/>
          <w:szCs w:val="22"/>
        </w:rPr>
        <w:t xml:space="preserve"> </w:t>
      </w:r>
      <w:r w:rsidRPr="00222F4B">
        <w:rPr>
          <w:rFonts w:ascii="Calibri" w:hAnsi="Calibri" w:cs="Calibri"/>
          <w:sz w:val="22"/>
          <w:szCs w:val="22"/>
        </w:rPr>
        <w:t>and</w:t>
      </w:r>
      <w:r w:rsidRPr="00222F4B">
        <w:rPr>
          <w:rFonts w:ascii="Calibri" w:hAnsi="Calibri" w:cs="Calibri"/>
          <w:spacing w:val="-5"/>
          <w:sz w:val="22"/>
          <w:szCs w:val="22"/>
        </w:rPr>
        <w:t xml:space="preserve"> </w:t>
      </w:r>
      <w:r w:rsidRPr="00222F4B">
        <w:rPr>
          <w:rFonts w:ascii="Calibri" w:hAnsi="Calibri" w:cs="Calibri"/>
          <w:sz w:val="22"/>
          <w:szCs w:val="22"/>
        </w:rPr>
        <w:t>administrative</w:t>
      </w:r>
      <w:r w:rsidRPr="00222F4B">
        <w:rPr>
          <w:rFonts w:ascii="Calibri" w:hAnsi="Calibri" w:cs="Calibri"/>
          <w:spacing w:val="-3"/>
          <w:sz w:val="22"/>
          <w:szCs w:val="22"/>
        </w:rPr>
        <w:t xml:space="preserve"> </w:t>
      </w:r>
      <w:r w:rsidRPr="00222F4B">
        <w:rPr>
          <w:rFonts w:ascii="Calibri" w:hAnsi="Calibri" w:cs="Calibri"/>
          <w:sz w:val="22"/>
          <w:szCs w:val="22"/>
        </w:rPr>
        <w:t>office</w:t>
      </w:r>
      <w:r w:rsidRPr="00222F4B">
        <w:rPr>
          <w:rFonts w:ascii="Calibri" w:hAnsi="Calibri" w:cs="Calibri"/>
          <w:spacing w:val="-4"/>
          <w:sz w:val="22"/>
          <w:szCs w:val="22"/>
        </w:rPr>
        <w:t xml:space="preserve"> </w:t>
      </w:r>
      <w:r w:rsidRPr="00222F4B">
        <w:rPr>
          <w:rFonts w:ascii="Calibri" w:hAnsi="Calibri" w:cs="Calibri"/>
          <w:spacing w:val="-2"/>
          <w:sz w:val="22"/>
          <w:szCs w:val="22"/>
        </w:rPr>
        <w:t>practices preferred.</w:t>
      </w:r>
      <w:r w:rsidRPr="00222F4B">
        <w:rPr>
          <w:rFonts w:ascii="Calibri" w:hAnsi="Calibri" w:cs="Calibri"/>
          <w:spacing w:val="-2"/>
          <w:sz w:val="22"/>
          <w:szCs w:val="22"/>
        </w:rPr>
        <w:br/>
      </w:r>
    </w:p>
    <w:p w14:paraId="4B7F0298" w14:textId="77777777" w:rsidR="00BD6142" w:rsidRPr="00222F4B" w:rsidRDefault="00BD6142" w:rsidP="00BD6142">
      <w:pPr>
        <w:pStyle w:val="BodyText"/>
        <w:numPr>
          <w:ilvl w:val="0"/>
          <w:numId w:val="4"/>
        </w:numPr>
        <w:tabs>
          <w:tab w:val="left" w:pos="820"/>
        </w:tabs>
        <w:rPr>
          <w:rFonts w:ascii="Calibri" w:hAnsi="Calibri" w:cs="Calibri"/>
          <w:sz w:val="22"/>
          <w:szCs w:val="22"/>
        </w:rPr>
      </w:pPr>
      <w:r w:rsidRPr="00222F4B">
        <w:rPr>
          <w:rFonts w:ascii="Calibri" w:hAnsi="Calibri" w:cs="Calibri"/>
          <w:sz w:val="22"/>
          <w:szCs w:val="22"/>
        </w:rPr>
        <w:t>Two</w:t>
      </w:r>
      <w:r w:rsidRPr="00222F4B">
        <w:rPr>
          <w:rFonts w:ascii="Calibri" w:hAnsi="Calibri" w:cs="Calibri"/>
          <w:spacing w:val="-5"/>
          <w:sz w:val="22"/>
          <w:szCs w:val="22"/>
        </w:rPr>
        <w:t xml:space="preserve"> </w:t>
      </w:r>
      <w:r w:rsidRPr="00222F4B">
        <w:rPr>
          <w:rFonts w:ascii="Calibri" w:hAnsi="Calibri" w:cs="Calibri"/>
          <w:sz w:val="22"/>
          <w:szCs w:val="22"/>
        </w:rPr>
        <w:t>years</w:t>
      </w:r>
      <w:r w:rsidRPr="00222F4B">
        <w:rPr>
          <w:rFonts w:ascii="Calibri" w:hAnsi="Calibri" w:cs="Calibri"/>
          <w:spacing w:val="-5"/>
          <w:sz w:val="22"/>
          <w:szCs w:val="22"/>
        </w:rPr>
        <w:t xml:space="preserve"> </w:t>
      </w:r>
      <w:r w:rsidRPr="00222F4B">
        <w:rPr>
          <w:rFonts w:ascii="Calibri" w:hAnsi="Calibri" w:cs="Calibri"/>
          <w:sz w:val="22"/>
          <w:szCs w:val="22"/>
        </w:rPr>
        <w:t>of</w:t>
      </w:r>
      <w:r w:rsidRPr="00222F4B">
        <w:rPr>
          <w:rFonts w:ascii="Calibri" w:hAnsi="Calibri" w:cs="Calibri"/>
          <w:spacing w:val="-5"/>
          <w:sz w:val="22"/>
          <w:szCs w:val="22"/>
        </w:rPr>
        <w:t xml:space="preserve"> </w:t>
      </w:r>
      <w:r w:rsidRPr="00222F4B">
        <w:rPr>
          <w:rFonts w:ascii="Calibri" w:hAnsi="Calibri" w:cs="Calibri"/>
          <w:sz w:val="22"/>
          <w:szCs w:val="22"/>
        </w:rPr>
        <w:t>clerical/administrative</w:t>
      </w:r>
      <w:r w:rsidRPr="00222F4B">
        <w:rPr>
          <w:rFonts w:ascii="Calibri" w:hAnsi="Calibri" w:cs="Calibri"/>
          <w:spacing w:val="-5"/>
          <w:sz w:val="22"/>
          <w:szCs w:val="22"/>
        </w:rPr>
        <w:t xml:space="preserve"> </w:t>
      </w:r>
      <w:r w:rsidRPr="00222F4B">
        <w:rPr>
          <w:rFonts w:ascii="Calibri" w:hAnsi="Calibri" w:cs="Calibri"/>
          <w:sz w:val="22"/>
          <w:szCs w:val="22"/>
        </w:rPr>
        <w:t>experience,</w:t>
      </w:r>
      <w:r w:rsidRPr="00222F4B">
        <w:rPr>
          <w:rFonts w:ascii="Calibri" w:hAnsi="Calibri" w:cs="Calibri"/>
          <w:spacing w:val="-5"/>
          <w:sz w:val="22"/>
          <w:szCs w:val="22"/>
        </w:rPr>
        <w:t xml:space="preserve"> </w:t>
      </w:r>
      <w:r w:rsidRPr="00222F4B">
        <w:rPr>
          <w:rFonts w:ascii="Calibri" w:hAnsi="Calibri" w:cs="Calibri"/>
          <w:sz w:val="22"/>
          <w:szCs w:val="22"/>
        </w:rPr>
        <w:t>including</w:t>
      </w:r>
      <w:r w:rsidRPr="00222F4B">
        <w:rPr>
          <w:rFonts w:ascii="Calibri" w:hAnsi="Calibri" w:cs="Calibri"/>
          <w:spacing w:val="-6"/>
          <w:sz w:val="22"/>
          <w:szCs w:val="22"/>
        </w:rPr>
        <w:t xml:space="preserve"> </w:t>
      </w:r>
      <w:r w:rsidRPr="00222F4B">
        <w:rPr>
          <w:rFonts w:ascii="Calibri" w:hAnsi="Calibri" w:cs="Calibri"/>
          <w:sz w:val="22"/>
          <w:szCs w:val="22"/>
        </w:rPr>
        <w:t>public</w:t>
      </w:r>
      <w:r w:rsidRPr="00222F4B">
        <w:rPr>
          <w:rFonts w:ascii="Calibri" w:hAnsi="Calibri" w:cs="Calibri"/>
          <w:spacing w:val="-5"/>
          <w:sz w:val="22"/>
          <w:szCs w:val="22"/>
        </w:rPr>
        <w:t xml:space="preserve"> </w:t>
      </w:r>
      <w:r w:rsidRPr="00222F4B">
        <w:rPr>
          <w:rFonts w:ascii="Calibri" w:hAnsi="Calibri" w:cs="Calibri"/>
          <w:sz w:val="22"/>
          <w:szCs w:val="22"/>
        </w:rPr>
        <w:t>contact</w:t>
      </w:r>
      <w:r w:rsidRPr="00222F4B">
        <w:rPr>
          <w:rFonts w:ascii="Calibri" w:hAnsi="Calibri" w:cs="Calibri"/>
          <w:spacing w:val="-5"/>
          <w:sz w:val="22"/>
          <w:szCs w:val="22"/>
        </w:rPr>
        <w:t xml:space="preserve"> </w:t>
      </w:r>
      <w:r w:rsidRPr="00222F4B">
        <w:rPr>
          <w:rFonts w:ascii="Calibri" w:hAnsi="Calibri" w:cs="Calibri"/>
          <w:sz w:val="22"/>
          <w:szCs w:val="22"/>
        </w:rPr>
        <w:t>and</w:t>
      </w:r>
      <w:r w:rsidRPr="00222F4B">
        <w:rPr>
          <w:rFonts w:ascii="Calibri" w:hAnsi="Calibri" w:cs="Calibri"/>
          <w:spacing w:val="-5"/>
          <w:sz w:val="22"/>
          <w:szCs w:val="22"/>
        </w:rPr>
        <w:t xml:space="preserve"> </w:t>
      </w:r>
      <w:r w:rsidRPr="00222F4B">
        <w:rPr>
          <w:rFonts w:ascii="Calibri" w:hAnsi="Calibri" w:cs="Calibri"/>
          <w:sz w:val="22"/>
          <w:szCs w:val="22"/>
        </w:rPr>
        <w:t xml:space="preserve">telephone </w:t>
      </w:r>
      <w:r w:rsidRPr="00222F4B">
        <w:rPr>
          <w:rFonts w:ascii="Calibri" w:hAnsi="Calibri" w:cs="Calibri"/>
          <w:spacing w:val="-2"/>
          <w:sz w:val="22"/>
          <w:szCs w:val="22"/>
        </w:rPr>
        <w:t>services.</w:t>
      </w:r>
    </w:p>
    <w:p w14:paraId="62936579" w14:textId="77777777" w:rsidR="00BD6142" w:rsidRPr="00222F4B" w:rsidRDefault="00BD6142" w:rsidP="00BD6142">
      <w:pPr>
        <w:rPr>
          <w:sz w:val="22"/>
          <w:szCs w:val="22"/>
        </w:rPr>
      </w:pPr>
    </w:p>
    <w:p w14:paraId="4BA8AE25" w14:textId="77777777" w:rsidR="00BD6142" w:rsidRPr="00222F4B" w:rsidRDefault="00BD6142" w:rsidP="00BD6142">
      <w:pPr>
        <w:rPr>
          <w:sz w:val="22"/>
          <w:szCs w:val="22"/>
        </w:rPr>
      </w:pPr>
      <w:r w:rsidRPr="00222F4B">
        <w:rPr>
          <w:sz w:val="22"/>
          <w:szCs w:val="22"/>
        </w:rPr>
        <w:t>Skills &amp; Abilities</w:t>
      </w:r>
    </w:p>
    <w:p w14:paraId="212D9D75" w14:textId="77777777" w:rsidR="00BD6142" w:rsidRPr="00222F4B" w:rsidRDefault="00BD6142" w:rsidP="00BD6142">
      <w:pPr>
        <w:rPr>
          <w:sz w:val="22"/>
          <w:szCs w:val="22"/>
        </w:rPr>
      </w:pPr>
    </w:p>
    <w:p w14:paraId="43BC7D82" w14:textId="77777777" w:rsidR="00BD6142" w:rsidRDefault="00BD6142" w:rsidP="00BD6142">
      <w:pPr>
        <w:pStyle w:val="ListParagraph"/>
        <w:widowControl w:val="0"/>
        <w:numPr>
          <w:ilvl w:val="0"/>
          <w:numId w:val="3"/>
        </w:numPr>
        <w:tabs>
          <w:tab w:val="left" w:pos="810"/>
        </w:tabs>
        <w:autoSpaceDE w:val="0"/>
        <w:autoSpaceDN w:val="0"/>
        <w:ind w:left="810" w:hanging="539"/>
        <w:contextualSpacing w:val="0"/>
        <w:rPr>
          <w:sz w:val="22"/>
          <w:szCs w:val="22"/>
        </w:rPr>
      </w:pPr>
      <w:r>
        <w:rPr>
          <w:sz w:val="22"/>
          <w:szCs w:val="22"/>
        </w:rPr>
        <w:t>Must be reliable.</w:t>
      </w:r>
      <w:r>
        <w:rPr>
          <w:sz w:val="22"/>
          <w:szCs w:val="22"/>
        </w:rPr>
        <w:br/>
      </w:r>
    </w:p>
    <w:p w14:paraId="6DFE4713" w14:textId="783C7E0C" w:rsidR="00BD6142" w:rsidRPr="00222F4B" w:rsidRDefault="00BD6142" w:rsidP="00BD6142">
      <w:pPr>
        <w:pStyle w:val="ListParagraph"/>
        <w:widowControl w:val="0"/>
        <w:numPr>
          <w:ilvl w:val="0"/>
          <w:numId w:val="3"/>
        </w:numPr>
        <w:tabs>
          <w:tab w:val="left" w:pos="810"/>
        </w:tabs>
        <w:autoSpaceDE w:val="0"/>
        <w:autoSpaceDN w:val="0"/>
        <w:ind w:left="810" w:hanging="539"/>
        <w:contextualSpacing w:val="0"/>
        <w:rPr>
          <w:sz w:val="22"/>
          <w:szCs w:val="22"/>
        </w:rPr>
      </w:pPr>
      <w:r w:rsidRPr="00222F4B">
        <w:rPr>
          <w:sz w:val="22"/>
          <w:szCs w:val="22"/>
        </w:rPr>
        <w:t>Demonstrate</w:t>
      </w:r>
      <w:r w:rsidRPr="00222F4B">
        <w:rPr>
          <w:spacing w:val="-4"/>
          <w:sz w:val="22"/>
          <w:szCs w:val="22"/>
        </w:rPr>
        <w:t xml:space="preserve"> </w:t>
      </w:r>
      <w:r w:rsidRPr="00222F4B">
        <w:rPr>
          <w:sz w:val="22"/>
          <w:szCs w:val="22"/>
        </w:rPr>
        <w:t>a</w:t>
      </w:r>
      <w:r w:rsidRPr="00222F4B">
        <w:rPr>
          <w:spacing w:val="-1"/>
          <w:sz w:val="22"/>
          <w:szCs w:val="22"/>
        </w:rPr>
        <w:t xml:space="preserve"> </w:t>
      </w:r>
      <w:r w:rsidRPr="00222F4B">
        <w:rPr>
          <w:sz w:val="22"/>
          <w:szCs w:val="22"/>
        </w:rPr>
        <w:t>strong</w:t>
      </w:r>
      <w:r w:rsidRPr="00222F4B">
        <w:rPr>
          <w:spacing w:val="-6"/>
          <w:sz w:val="22"/>
          <w:szCs w:val="22"/>
        </w:rPr>
        <w:t xml:space="preserve"> </w:t>
      </w:r>
      <w:r w:rsidRPr="00222F4B">
        <w:rPr>
          <w:sz w:val="22"/>
          <w:szCs w:val="22"/>
        </w:rPr>
        <w:t>commitment</w:t>
      </w:r>
      <w:r w:rsidRPr="00222F4B">
        <w:rPr>
          <w:spacing w:val="-4"/>
          <w:sz w:val="22"/>
          <w:szCs w:val="22"/>
        </w:rPr>
        <w:t xml:space="preserve"> </w:t>
      </w:r>
      <w:r w:rsidRPr="00222F4B">
        <w:rPr>
          <w:sz w:val="22"/>
          <w:szCs w:val="22"/>
        </w:rPr>
        <w:t>to</w:t>
      </w:r>
      <w:r w:rsidRPr="00222F4B">
        <w:rPr>
          <w:spacing w:val="-5"/>
          <w:sz w:val="22"/>
          <w:szCs w:val="22"/>
        </w:rPr>
        <w:t xml:space="preserve"> </w:t>
      </w:r>
      <w:r w:rsidRPr="00222F4B">
        <w:rPr>
          <w:sz w:val="22"/>
          <w:szCs w:val="22"/>
        </w:rPr>
        <w:t>the</w:t>
      </w:r>
      <w:r w:rsidRPr="00222F4B">
        <w:rPr>
          <w:spacing w:val="-4"/>
          <w:sz w:val="22"/>
          <w:szCs w:val="22"/>
        </w:rPr>
        <w:t xml:space="preserve"> </w:t>
      </w:r>
      <w:r w:rsidRPr="00222F4B">
        <w:rPr>
          <w:sz w:val="22"/>
          <w:szCs w:val="22"/>
        </w:rPr>
        <w:t>mission</w:t>
      </w:r>
      <w:r w:rsidRPr="00222F4B">
        <w:rPr>
          <w:spacing w:val="-1"/>
          <w:sz w:val="22"/>
          <w:szCs w:val="22"/>
        </w:rPr>
        <w:t xml:space="preserve"> </w:t>
      </w:r>
      <w:r w:rsidRPr="00222F4B">
        <w:rPr>
          <w:sz w:val="22"/>
          <w:szCs w:val="22"/>
        </w:rPr>
        <w:t>of</w:t>
      </w:r>
      <w:r w:rsidRPr="00222F4B">
        <w:rPr>
          <w:spacing w:val="-4"/>
          <w:sz w:val="22"/>
          <w:szCs w:val="22"/>
        </w:rPr>
        <w:t xml:space="preserve"> </w:t>
      </w:r>
      <w:r w:rsidRPr="00222F4B">
        <w:rPr>
          <w:sz w:val="22"/>
          <w:szCs w:val="22"/>
        </w:rPr>
        <w:t>the</w:t>
      </w:r>
      <w:r w:rsidRPr="00222F4B">
        <w:rPr>
          <w:spacing w:val="-3"/>
          <w:sz w:val="22"/>
          <w:szCs w:val="22"/>
        </w:rPr>
        <w:t xml:space="preserve"> </w:t>
      </w:r>
      <w:r w:rsidRPr="00222F4B">
        <w:rPr>
          <w:sz w:val="22"/>
          <w:szCs w:val="22"/>
        </w:rPr>
        <w:t>Vermont</w:t>
      </w:r>
      <w:r w:rsidRPr="00222F4B">
        <w:rPr>
          <w:spacing w:val="-2"/>
          <w:sz w:val="22"/>
          <w:szCs w:val="22"/>
        </w:rPr>
        <w:t xml:space="preserve"> </w:t>
      </w:r>
      <w:r w:rsidRPr="00222F4B">
        <w:rPr>
          <w:sz w:val="22"/>
          <w:szCs w:val="22"/>
        </w:rPr>
        <w:t>State</w:t>
      </w:r>
      <w:r w:rsidRPr="00222F4B">
        <w:rPr>
          <w:spacing w:val="-1"/>
          <w:sz w:val="22"/>
          <w:szCs w:val="22"/>
        </w:rPr>
        <w:t xml:space="preserve"> </w:t>
      </w:r>
      <w:r w:rsidRPr="00222F4B">
        <w:rPr>
          <w:sz w:val="22"/>
          <w:szCs w:val="22"/>
        </w:rPr>
        <w:t>Housing</w:t>
      </w:r>
      <w:r w:rsidRPr="00222F4B">
        <w:rPr>
          <w:spacing w:val="-5"/>
          <w:sz w:val="22"/>
          <w:szCs w:val="22"/>
        </w:rPr>
        <w:t xml:space="preserve"> </w:t>
      </w:r>
      <w:r w:rsidRPr="00222F4B">
        <w:rPr>
          <w:spacing w:val="-2"/>
          <w:sz w:val="22"/>
          <w:szCs w:val="22"/>
        </w:rPr>
        <w:t>Authority.</w:t>
      </w:r>
    </w:p>
    <w:p w14:paraId="4EF99F3C" w14:textId="77777777" w:rsidR="00BD6142" w:rsidRPr="00222F4B" w:rsidRDefault="00BD6142" w:rsidP="00BD6142">
      <w:pPr>
        <w:pStyle w:val="BodyText"/>
        <w:tabs>
          <w:tab w:val="left" w:pos="810"/>
        </w:tabs>
        <w:ind w:left="810" w:hanging="539"/>
        <w:rPr>
          <w:rFonts w:ascii="Calibri" w:hAnsi="Calibri" w:cs="Calibri"/>
          <w:sz w:val="22"/>
          <w:szCs w:val="22"/>
        </w:rPr>
      </w:pPr>
    </w:p>
    <w:p w14:paraId="595E9A09" w14:textId="77777777" w:rsidR="00BD6142" w:rsidRPr="00222F4B" w:rsidRDefault="00BD6142" w:rsidP="00BD6142">
      <w:pPr>
        <w:pStyle w:val="ListParagraph"/>
        <w:widowControl w:val="0"/>
        <w:numPr>
          <w:ilvl w:val="0"/>
          <w:numId w:val="3"/>
        </w:numPr>
        <w:tabs>
          <w:tab w:val="left" w:pos="810"/>
        </w:tabs>
        <w:autoSpaceDE w:val="0"/>
        <w:autoSpaceDN w:val="0"/>
        <w:ind w:left="810" w:right="208" w:hanging="539"/>
        <w:contextualSpacing w:val="0"/>
        <w:rPr>
          <w:sz w:val="22"/>
          <w:szCs w:val="22"/>
        </w:rPr>
      </w:pPr>
      <w:r w:rsidRPr="00222F4B">
        <w:rPr>
          <w:sz w:val="22"/>
          <w:szCs w:val="22"/>
        </w:rPr>
        <w:t>Ability</w:t>
      </w:r>
      <w:r w:rsidRPr="00222F4B">
        <w:rPr>
          <w:spacing w:val="-3"/>
          <w:sz w:val="22"/>
          <w:szCs w:val="22"/>
        </w:rPr>
        <w:t xml:space="preserve"> </w:t>
      </w:r>
      <w:r w:rsidRPr="00222F4B">
        <w:rPr>
          <w:sz w:val="22"/>
          <w:szCs w:val="22"/>
        </w:rPr>
        <w:t>to</w:t>
      </w:r>
      <w:r w:rsidRPr="00222F4B">
        <w:rPr>
          <w:spacing w:val="-3"/>
          <w:sz w:val="22"/>
          <w:szCs w:val="22"/>
        </w:rPr>
        <w:t xml:space="preserve"> </w:t>
      </w:r>
      <w:r w:rsidRPr="00222F4B">
        <w:rPr>
          <w:sz w:val="22"/>
          <w:szCs w:val="22"/>
        </w:rPr>
        <w:t>rapidly</w:t>
      </w:r>
      <w:r w:rsidRPr="00222F4B">
        <w:rPr>
          <w:spacing w:val="-3"/>
          <w:sz w:val="22"/>
          <w:szCs w:val="22"/>
        </w:rPr>
        <w:t xml:space="preserve"> </w:t>
      </w:r>
      <w:r w:rsidRPr="00222F4B">
        <w:rPr>
          <w:sz w:val="22"/>
          <w:szCs w:val="22"/>
        </w:rPr>
        <w:t>develop</w:t>
      </w:r>
      <w:r w:rsidRPr="00222F4B">
        <w:rPr>
          <w:spacing w:val="-3"/>
          <w:sz w:val="22"/>
          <w:szCs w:val="22"/>
        </w:rPr>
        <w:t xml:space="preserve"> </w:t>
      </w:r>
      <w:r w:rsidRPr="00222F4B">
        <w:rPr>
          <w:sz w:val="22"/>
          <w:szCs w:val="22"/>
        </w:rPr>
        <w:t>a</w:t>
      </w:r>
      <w:r w:rsidRPr="00222F4B">
        <w:rPr>
          <w:spacing w:val="-2"/>
          <w:sz w:val="22"/>
          <w:szCs w:val="22"/>
        </w:rPr>
        <w:t xml:space="preserve"> </w:t>
      </w:r>
      <w:r w:rsidRPr="00222F4B">
        <w:rPr>
          <w:sz w:val="22"/>
          <w:szCs w:val="22"/>
        </w:rPr>
        <w:t>thorough</w:t>
      </w:r>
      <w:r w:rsidRPr="00222F4B">
        <w:rPr>
          <w:spacing w:val="-5"/>
          <w:sz w:val="22"/>
          <w:szCs w:val="22"/>
        </w:rPr>
        <w:t xml:space="preserve"> </w:t>
      </w:r>
      <w:r w:rsidRPr="00222F4B">
        <w:rPr>
          <w:sz w:val="22"/>
          <w:szCs w:val="22"/>
        </w:rPr>
        <w:t>knowledge</w:t>
      </w:r>
      <w:r w:rsidRPr="00222F4B">
        <w:rPr>
          <w:spacing w:val="-3"/>
          <w:sz w:val="22"/>
          <w:szCs w:val="22"/>
        </w:rPr>
        <w:t xml:space="preserve"> </w:t>
      </w:r>
      <w:r w:rsidRPr="00222F4B">
        <w:rPr>
          <w:sz w:val="22"/>
          <w:szCs w:val="22"/>
        </w:rPr>
        <w:t>of</w:t>
      </w:r>
      <w:r w:rsidRPr="00222F4B">
        <w:rPr>
          <w:spacing w:val="-5"/>
          <w:sz w:val="22"/>
          <w:szCs w:val="22"/>
        </w:rPr>
        <w:t xml:space="preserve"> </w:t>
      </w:r>
      <w:r w:rsidRPr="00222F4B">
        <w:rPr>
          <w:sz w:val="22"/>
          <w:szCs w:val="22"/>
        </w:rPr>
        <w:t>the</w:t>
      </w:r>
      <w:r w:rsidRPr="00222F4B">
        <w:rPr>
          <w:spacing w:val="-5"/>
          <w:sz w:val="22"/>
          <w:szCs w:val="22"/>
        </w:rPr>
        <w:t xml:space="preserve"> </w:t>
      </w:r>
      <w:r w:rsidRPr="00222F4B">
        <w:rPr>
          <w:sz w:val="22"/>
          <w:szCs w:val="22"/>
        </w:rPr>
        <w:t>functions,</w:t>
      </w:r>
      <w:r w:rsidRPr="00222F4B">
        <w:rPr>
          <w:spacing w:val="-3"/>
          <w:sz w:val="22"/>
          <w:szCs w:val="22"/>
        </w:rPr>
        <w:t xml:space="preserve"> </w:t>
      </w:r>
      <w:r w:rsidRPr="00222F4B">
        <w:rPr>
          <w:sz w:val="22"/>
          <w:szCs w:val="22"/>
        </w:rPr>
        <w:t>procedures,</w:t>
      </w:r>
      <w:r w:rsidRPr="00222F4B">
        <w:rPr>
          <w:spacing w:val="-5"/>
          <w:sz w:val="22"/>
          <w:szCs w:val="22"/>
        </w:rPr>
        <w:t xml:space="preserve"> </w:t>
      </w:r>
      <w:r w:rsidRPr="00222F4B">
        <w:rPr>
          <w:sz w:val="22"/>
          <w:szCs w:val="22"/>
        </w:rPr>
        <w:t>organization</w:t>
      </w:r>
      <w:r w:rsidRPr="00222F4B">
        <w:rPr>
          <w:spacing w:val="-3"/>
          <w:sz w:val="22"/>
          <w:szCs w:val="22"/>
        </w:rPr>
        <w:t xml:space="preserve"> </w:t>
      </w:r>
      <w:r w:rsidRPr="00222F4B">
        <w:rPr>
          <w:sz w:val="22"/>
          <w:szCs w:val="22"/>
        </w:rPr>
        <w:t>and governing laws and regulations of the Authority and of individual departments.</w:t>
      </w:r>
    </w:p>
    <w:p w14:paraId="1D4831EC" w14:textId="77777777" w:rsidR="00BD6142" w:rsidRPr="00222F4B" w:rsidRDefault="00BD6142" w:rsidP="00BD6142">
      <w:pPr>
        <w:pStyle w:val="BodyText"/>
        <w:tabs>
          <w:tab w:val="left" w:pos="810"/>
        </w:tabs>
        <w:ind w:left="0"/>
        <w:rPr>
          <w:rFonts w:ascii="Calibri" w:hAnsi="Calibri" w:cs="Calibri"/>
          <w:sz w:val="22"/>
          <w:szCs w:val="22"/>
        </w:rPr>
      </w:pPr>
    </w:p>
    <w:p w14:paraId="75AFFEBA" w14:textId="77777777" w:rsidR="00BD6142" w:rsidRPr="00222F4B" w:rsidRDefault="00BD6142" w:rsidP="00BD6142">
      <w:pPr>
        <w:pStyle w:val="ListParagraph"/>
        <w:widowControl w:val="0"/>
        <w:numPr>
          <w:ilvl w:val="0"/>
          <w:numId w:val="3"/>
        </w:numPr>
        <w:tabs>
          <w:tab w:val="left" w:pos="810"/>
        </w:tabs>
        <w:autoSpaceDE w:val="0"/>
        <w:autoSpaceDN w:val="0"/>
        <w:ind w:left="810" w:right="592" w:hanging="539"/>
        <w:contextualSpacing w:val="0"/>
        <w:rPr>
          <w:sz w:val="22"/>
          <w:szCs w:val="22"/>
        </w:rPr>
      </w:pPr>
      <w:r w:rsidRPr="00222F4B">
        <w:rPr>
          <w:sz w:val="22"/>
          <w:szCs w:val="22"/>
        </w:rPr>
        <w:lastRenderedPageBreak/>
        <w:t>Ability</w:t>
      </w:r>
      <w:r w:rsidRPr="00222F4B">
        <w:rPr>
          <w:spacing w:val="-3"/>
          <w:sz w:val="22"/>
          <w:szCs w:val="22"/>
        </w:rPr>
        <w:t xml:space="preserve"> </w:t>
      </w:r>
      <w:r w:rsidRPr="00222F4B">
        <w:rPr>
          <w:sz w:val="22"/>
          <w:szCs w:val="22"/>
        </w:rPr>
        <w:t>to</w:t>
      </w:r>
      <w:r w:rsidRPr="00222F4B">
        <w:rPr>
          <w:spacing w:val="-3"/>
          <w:sz w:val="22"/>
          <w:szCs w:val="22"/>
        </w:rPr>
        <w:t xml:space="preserve"> </w:t>
      </w:r>
      <w:r w:rsidRPr="00222F4B">
        <w:rPr>
          <w:sz w:val="22"/>
          <w:szCs w:val="22"/>
        </w:rPr>
        <w:t>rapidly</w:t>
      </w:r>
      <w:r w:rsidRPr="00222F4B">
        <w:rPr>
          <w:spacing w:val="-3"/>
          <w:sz w:val="22"/>
          <w:szCs w:val="22"/>
        </w:rPr>
        <w:t xml:space="preserve"> </w:t>
      </w:r>
      <w:r w:rsidRPr="00222F4B">
        <w:rPr>
          <w:sz w:val="22"/>
          <w:szCs w:val="22"/>
        </w:rPr>
        <w:t>develop</w:t>
      </w:r>
      <w:r w:rsidRPr="00222F4B">
        <w:rPr>
          <w:spacing w:val="-3"/>
          <w:sz w:val="22"/>
          <w:szCs w:val="22"/>
        </w:rPr>
        <w:t xml:space="preserve"> </w:t>
      </w:r>
      <w:r w:rsidRPr="00222F4B">
        <w:rPr>
          <w:sz w:val="22"/>
          <w:szCs w:val="22"/>
        </w:rPr>
        <w:t>knowledge</w:t>
      </w:r>
      <w:r w:rsidRPr="00222F4B">
        <w:rPr>
          <w:spacing w:val="-5"/>
          <w:sz w:val="22"/>
          <w:szCs w:val="22"/>
        </w:rPr>
        <w:t xml:space="preserve"> </w:t>
      </w:r>
      <w:r w:rsidRPr="00222F4B">
        <w:rPr>
          <w:sz w:val="22"/>
          <w:szCs w:val="22"/>
        </w:rPr>
        <w:t>of</w:t>
      </w:r>
      <w:r w:rsidRPr="00222F4B">
        <w:rPr>
          <w:spacing w:val="-5"/>
          <w:sz w:val="22"/>
          <w:szCs w:val="22"/>
        </w:rPr>
        <w:t xml:space="preserve"> </w:t>
      </w:r>
      <w:r w:rsidRPr="00222F4B">
        <w:rPr>
          <w:sz w:val="22"/>
          <w:szCs w:val="22"/>
        </w:rPr>
        <w:t>human</w:t>
      </w:r>
      <w:r w:rsidRPr="00222F4B">
        <w:rPr>
          <w:spacing w:val="-5"/>
          <w:sz w:val="22"/>
          <w:szCs w:val="22"/>
        </w:rPr>
        <w:t xml:space="preserve"> </w:t>
      </w:r>
      <w:r w:rsidRPr="00222F4B">
        <w:rPr>
          <w:sz w:val="22"/>
          <w:szCs w:val="22"/>
        </w:rPr>
        <w:t>services</w:t>
      </w:r>
      <w:r w:rsidRPr="00222F4B">
        <w:rPr>
          <w:spacing w:val="-3"/>
          <w:sz w:val="22"/>
          <w:szCs w:val="22"/>
        </w:rPr>
        <w:t xml:space="preserve"> </w:t>
      </w:r>
      <w:r w:rsidRPr="00222F4B">
        <w:rPr>
          <w:sz w:val="22"/>
          <w:szCs w:val="22"/>
        </w:rPr>
        <w:t>agencies</w:t>
      </w:r>
      <w:r w:rsidRPr="00222F4B">
        <w:rPr>
          <w:spacing w:val="-6"/>
          <w:sz w:val="22"/>
          <w:szCs w:val="22"/>
        </w:rPr>
        <w:t xml:space="preserve"> </w:t>
      </w:r>
      <w:r w:rsidRPr="00222F4B">
        <w:rPr>
          <w:sz w:val="22"/>
          <w:szCs w:val="22"/>
        </w:rPr>
        <w:t>and</w:t>
      </w:r>
      <w:r w:rsidRPr="00222F4B">
        <w:rPr>
          <w:spacing w:val="-5"/>
          <w:sz w:val="22"/>
          <w:szCs w:val="22"/>
        </w:rPr>
        <w:t xml:space="preserve"> </w:t>
      </w:r>
      <w:r w:rsidRPr="00222F4B">
        <w:rPr>
          <w:sz w:val="22"/>
          <w:szCs w:val="22"/>
        </w:rPr>
        <w:t>statewide</w:t>
      </w:r>
      <w:r w:rsidRPr="00222F4B">
        <w:rPr>
          <w:spacing w:val="-3"/>
          <w:sz w:val="22"/>
          <w:szCs w:val="22"/>
        </w:rPr>
        <w:t xml:space="preserve"> </w:t>
      </w:r>
      <w:r w:rsidRPr="00222F4B">
        <w:rPr>
          <w:sz w:val="22"/>
          <w:szCs w:val="22"/>
        </w:rPr>
        <w:t>network</w:t>
      </w:r>
      <w:r w:rsidRPr="00222F4B">
        <w:rPr>
          <w:spacing w:val="-3"/>
          <w:sz w:val="22"/>
          <w:szCs w:val="22"/>
        </w:rPr>
        <w:t xml:space="preserve"> </w:t>
      </w:r>
      <w:r w:rsidRPr="00222F4B">
        <w:rPr>
          <w:sz w:val="22"/>
          <w:szCs w:val="22"/>
        </w:rPr>
        <w:t>of services.</w:t>
      </w:r>
    </w:p>
    <w:p w14:paraId="7BCC1729" w14:textId="77777777" w:rsidR="00BD6142" w:rsidRPr="00222F4B" w:rsidRDefault="00BD6142" w:rsidP="00BD6142">
      <w:pPr>
        <w:pStyle w:val="BodyText"/>
        <w:tabs>
          <w:tab w:val="left" w:pos="810"/>
        </w:tabs>
        <w:ind w:left="810" w:hanging="539"/>
        <w:rPr>
          <w:rFonts w:ascii="Calibri" w:hAnsi="Calibri" w:cs="Calibri"/>
          <w:sz w:val="22"/>
          <w:szCs w:val="22"/>
        </w:rPr>
      </w:pPr>
    </w:p>
    <w:p w14:paraId="5FA167D2" w14:textId="77777777" w:rsidR="00BD6142" w:rsidRPr="00222F4B" w:rsidRDefault="00BD6142" w:rsidP="00BD6142">
      <w:pPr>
        <w:pStyle w:val="ListParagraph"/>
        <w:widowControl w:val="0"/>
        <w:numPr>
          <w:ilvl w:val="0"/>
          <w:numId w:val="3"/>
        </w:numPr>
        <w:tabs>
          <w:tab w:val="left" w:pos="810"/>
        </w:tabs>
        <w:autoSpaceDE w:val="0"/>
        <w:autoSpaceDN w:val="0"/>
        <w:ind w:left="810" w:right="213" w:hanging="539"/>
        <w:contextualSpacing w:val="0"/>
        <w:rPr>
          <w:sz w:val="22"/>
          <w:szCs w:val="22"/>
        </w:rPr>
      </w:pPr>
      <w:r w:rsidRPr="00222F4B">
        <w:rPr>
          <w:sz w:val="22"/>
          <w:szCs w:val="22"/>
        </w:rPr>
        <w:t>Ability</w:t>
      </w:r>
      <w:r w:rsidRPr="00222F4B">
        <w:rPr>
          <w:spacing w:val="-2"/>
          <w:sz w:val="22"/>
          <w:szCs w:val="22"/>
        </w:rPr>
        <w:t xml:space="preserve"> </w:t>
      </w:r>
      <w:r w:rsidRPr="00222F4B">
        <w:rPr>
          <w:sz w:val="22"/>
          <w:szCs w:val="22"/>
        </w:rPr>
        <w:t>to</w:t>
      </w:r>
      <w:r w:rsidRPr="00222F4B">
        <w:rPr>
          <w:spacing w:val="-4"/>
          <w:sz w:val="22"/>
          <w:szCs w:val="22"/>
        </w:rPr>
        <w:t xml:space="preserve"> </w:t>
      </w:r>
      <w:r w:rsidRPr="00222F4B">
        <w:rPr>
          <w:sz w:val="22"/>
          <w:szCs w:val="22"/>
        </w:rPr>
        <w:t>handle</w:t>
      </w:r>
      <w:r w:rsidRPr="00222F4B">
        <w:rPr>
          <w:spacing w:val="-4"/>
          <w:sz w:val="22"/>
          <w:szCs w:val="22"/>
        </w:rPr>
        <w:t xml:space="preserve"> </w:t>
      </w:r>
      <w:r w:rsidRPr="00222F4B">
        <w:rPr>
          <w:sz w:val="22"/>
          <w:szCs w:val="22"/>
        </w:rPr>
        <w:t>a</w:t>
      </w:r>
      <w:r w:rsidRPr="00222F4B">
        <w:rPr>
          <w:spacing w:val="-2"/>
          <w:sz w:val="22"/>
          <w:szCs w:val="22"/>
        </w:rPr>
        <w:t xml:space="preserve"> </w:t>
      </w:r>
      <w:r w:rsidRPr="00222F4B">
        <w:rPr>
          <w:sz w:val="22"/>
          <w:szCs w:val="22"/>
        </w:rPr>
        <w:t>multi-line</w:t>
      </w:r>
      <w:r w:rsidRPr="00222F4B">
        <w:rPr>
          <w:spacing w:val="-2"/>
          <w:sz w:val="22"/>
          <w:szCs w:val="22"/>
        </w:rPr>
        <w:t xml:space="preserve"> </w:t>
      </w:r>
      <w:r w:rsidRPr="00222F4B">
        <w:rPr>
          <w:sz w:val="22"/>
          <w:szCs w:val="22"/>
        </w:rPr>
        <w:t>telephone</w:t>
      </w:r>
      <w:r w:rsidRPr="00222F4B">
        <w:rPr>
          <w:spacing w:val="-2"/>
          <w:sz w:val="22"/>
          <w:szCs w:val="22"/>
        </w:rPr>
        <w:t xml:space="preserve"> </w:t>
      </w:r>
      <w:r w:rsidRPr="00222F4B">
        <w:rPr>
          <w:sz w:val="22"/>
          <w:szCs w:val="22"/>
        </w:rPr>
        <w:t>system</w:t>
      </w:r>
      <w:r w:rsidRPr="00222F4B">
        <w:rPr>
          <w:spacing w:val="-3"/>
          <w:sz w:val="22"/>
          <w:szCs w:val="22"/>
        </w:rPr>
        <w:t xml:space="preserve"> </w:t>
      </w:r>
      <w:r w:rsidRPr="00222F4B">
        <w:rPr>
          <w:sz w:val="22"/>
          <w:szCs w:val="22"/>
        </w:rPr>
        <w:t>and</w:t>
      </w:r>
      <w:r w:rsidRPr="00222F4B">
        <w:rPr>
          <w:spacing w:val="-4"/>
          <w:sz w:val="22"/>
          <w:szCs w:val="22"/>
        </w:rPr>
        <w:t xml:space="preserve"> </w:t>
      </w:r>
      <w:r w:rsidRPr="00222F4B">
        <w:rPr>
          <w:sz w:val="22"/>
          <w:szCs w:val="22"/>
        </w:rPr>
        <w:t>react</w:t>
      </w:r>
      <w:r w:rsidRPr="00222F4B">
        <w:rPr>
          <w:spacing w:val="-4"/>
          <w:sz w:val="22"/>
          <w:szCs w:val="22"/>
        </w:rPr>
        <w:t xml:space="preserve"> </w:t>
      </w:r>
      <w:r w:rsidRPr="00222F4B">
        <w:rPr>
          <w:sz w:val="22"/>
          <w:szCs w:val="22"/>
        </w:rPr>
        <w:t>quickly</w:t>
      </w:r>
      <w:r w:rsidRPr="00222F4B">
        <w:rPr>
          <w:spacing w:val="-2"/>
          <w:sz w:val="22"/>
          <w:szCs w:val="22"/>
        </w:rPr>
        <w:t xml:space="preserve"> </w:t>
      </w:r>
      <w:r w:rsidRPr="00222F4B">
        <w:rPr>
          <w:sz w:val="22"/>
          <w:szCs w:val="22"/>
        </w:rPr>
        <w:t>and</w:t>
      </w:r>
      <w:r w:rsidRPr="00222F4B">
        <w:rPr>
          <w:spacing w:val="-4"/>
          <w:sz w:val="22"/>
          <w:szCs w:val="22"/>
        </w:rPr>
        <w:t xml:space="preserve"> </w:t>
      </w:r>
      <w:r w:rsidRPr="00222F4B">
        <w:rPr>
          <w:sz w:val="22"/>
          <w:szCs w:val="22"/>
        </w:rPr>
        <w:t>promptly in</w:t>
      </w:r>
      <w:r w:rsidRPr="00222F4B">
        <w:rPr>
          <w:spacing w:val="-2"/>
          <w:sz w:val="22"/>
          <w:szCs w:val="22"/>
        </w:rPr>
        <w:t xml:space="preserve"> </w:t>
      </w:r>
      <w:r w:rsidRPr="00222F4B">
        <w:rPr>
          <w:sz w:val="22"/>
          <w:szCs w:val="22"/>
        </w:rPr>
        <w:t>receiving</w:t>
      </w:r>
      <w:r w:rsidRPr="00222F4B">
        <w:rPr>
          <w:spacing w:val="-1"/>
          <w:sz w:val="22"/>
          <w:szCs w:val="22"/>
        </w:rPr>
        <w:t xml:space="preserve"> </w:t>
      </w:r>
      <w:r w:rsidRPr="00222F4B">
        <w:rPr>
          <w:sz w:val="22"/>
          <w:szCs w:val="22"/>
        </w:rPr>
        <w:t>and directing calls and messages.</w:t>
      </w:r>
    </w:p>
    <w:p w14:paraId="4E18BABB" w14:textId="77777777" w:rsidR="00BD6142" w:rsidRPr="00222F4B" w:rsidRDefault="00BD6142" w:rsidP="00BD6142">
      <w:pPr>
        <w:pStyle w:val="BodyText"/>
        <w:tabs>
          <w:tab w:val="left" w:pos="810"/>
        </w:tabs>
        <w:ind w:left="810" w:hanging="539"/>
        <w:rPr>
          <w:rFonts w:ascii="Calibri" w:hAnsi="Calibri" w:cs="Calibri"/>
          <w:sz w:val="22"/>
          <w:szCs w:val="22"/>
        </w:rPr>
      </w:pPr>
    </w:p>
    <w:p w14:paraId="25C070CD" w14:textId="77777777" w:rsidR="00BD6142" w:rsidRPr="00222F4B" w:rsidRDefault="00BD6142" w:rsidP="00BD6142">
      <w:pPr>
        <w:pStyle w:val="ListParagraph"/>
        <w:widowControl w:val="0"/>
        <w:numPr>
          <w:ilvl w:val="0"/>
          <w:numId w:val="3"/>
        </w:numPr>
        <w:tabs>
          <w:tab w:val="left" w:pos="810"/>
        </w:tabs>
        <w:autoSpaceDE w:val="0"/>
        <w:autoSpaceDN w:val="0"/>
        <w:ind w:left="810" w:right="303" w:hanging="539"/>
        <w:contextualSpacing w:val="0"/>
        <w:rPr>
          <w:sz w:val="22"/>
          <w:szCs w:val="22"/>
        </w:rPr>
      </w:pPr>
      <w:r w:rsidRPr="00222F4B">
        <w:rPr>
          <w:sz w:val="22"/>
          <w:szCs w:val="22"/>
        </w:rPr>
        <w:t xml:space="preserve">Must have the ability to </w:t>
      </w:r>
      <w:proofErr w:type="gramStart"/>
      <w:r w:rsidRPr="00222F4B">
        <w:rPr>
          <w:sz w:val="22"/>
          <w:szCs w:val="22"/>
        </w:rPr>
        <w:t>present a professional</w:t>
      </w:r>
      <w:r w:rsidRPr="00222F4B">
        <w:rPr>
          <w:spacing w:val="-3"/>
          <w:sz w:val="22"/>
          <w:szCs w:val="22"/>
        </w:rPr>
        <w:t xml:space="preserve"> </w:t>
      </w:r>
      <w:r w:rsidRPr="00222F4B">
        <w:rPr>
          <w:sz w:val="22"/>
          <w:szCs w:val="22"/>
        </w:rPr>
        <w:t>image</w:t>
      </w:r>
      <w:r w:rsidRPr="00222F4B">
        <w:rPr>
          <w:spacing w:val="-3"/>
          <w:sz w:val="22"/>
          <w:szCs w:val="22"/>
        </w:rPr>
        <w:t xml:space="preserve"> </w:t>
      </w:r>
      <w:r w:rsidRPr="00222F4B">
        <w:rPr>
          <w:sz w:val="22"/>
          <w:szCs w:val="22"/>
        </w:rPr>
        <w:t>at</w:t>
      </w:r>
      <w:r w:rsidRPr="00222F4B">
        <w:rPr>
          <w:spacing w:val="-7"/>
          <w:sz w:val="22"/>
          <w:szCs w:val="22"/>
        </w:rPr>
        <w:t xml:space="preserve"> </w:t>
      </w:r>
      <w:r w:rsidRPr="00222F4B">
        <w:rPr>
          <w:sz w:val="22"/>
          <w:szCs w:val="22"/>
        </w:rPr>
        <w:t>all</w:t>
      </w:r>
      <w:r w:rsidRPr="00222F4B">
        <w:rPr>
          <w:spacing w:val="-4"/>
          <w:sz w:val="22"/>
          <w:szCs w:val="22"/>
        </w:rPr>
        <w:t xml:space="preserve"> </w:t>
      </w:r>
      <w:r w:rsidRPr="00222F4B">
        <w:rPr>
          <w:sz w:val="22"/>
          <w:szCs w:val="22"/>
        </w:rPr>
        <w:t>times</w:t>
      </w:r>
      <w:proofErr w:type="gramEnd"/>
      <w:r w:rsidRPr="00222F4B">
        <w:rPr>
          <w:sz w:val="22"/>
          <w:szCs w:val="22"/>
        </w:rPr>
        <w:t>;</w:t>
      </w:r>
      <w:r w:rsidRPr="00222F4B">
        <w:rPr>
          <w:spacing w:val="-5"/>
          <w:sz w:val="22"/>
          <w:szCs w:val="22"/>
        </w:rPr>
        <w:t xml:space="preserve"> </w:t>
      </w:r>
      <w:r w:rsidRPr="00222F4B">
        <w:rPr>
          <w:sz w:val="22"/>
          <w:szCs w:val="22"/>
        </w:rPr>
        <w:t>possess</w:t>
      </w:r>
      <w:r w:rsidRPr="00222F4B">
        <w:rPr>
          <w:spacing w:val="-3"/>
          <w:sz w:val="22"/>
          <w:szCs w:val="22"/>
        </w:rPr>
        <w:t xml:space="preserve"> </w:t>
      </w:r>
      <w:r w:rsidRPr="00222F4B">
        <w:rPr>
          <w:sz w:val="22"/>
          <w:szCs w:val="22"/>
        </w:rPr>
        <w:t>an</w:t>
      </w:r>
      <w:r w:rsidRPr="00222F4B">
        <w:rPr>
          <w:spacing w:val="-3"/>
          <w:sz w:val="22"/>
          <w:szCs w:val="22"/>
        </w:rPr>
        <w:t xml:space="preserve"> </w:t>
      </w:r>
      <w:r w:rsidRPr="00222F4B">
        <w:rPr>
          <w:sz w:val="22"/>
          <w:szCs w:val="22"/>
        </w:rPr>
        <w:t>excellent</w:t>
      </w:r>
      <w:r w:rsidRPr="00222F4B">
        <w:rPr>
          <w:spacing w:val="-3"/>
          <w:sz w:val="22"/>
          <w:szCs w:val="22"/>
        </w:rPr>
        <w:t xml:space="preserve"> </w:t>
      </w:r>
      <w:r w:rsidRPr="00222F4B">
        <w:rPr>
          <w:sz w:val="22"/>
          <w:szCs w:val="22"/>
        </w:rPr>
        <w:t>telephone</w:t>
      </w:r>
      <w:r w:rsidRPr="00222F4B">
        <w:rPr>
          <w:spacing w:val="-5"/>
          <w:sz w:val="22"/>
          <w:szCs w:val="22"/>
        </w:rPr>
        <w:t xml:space="preserve"> </w:t>
      </w:r>
      <w:r w:rsidRPr="00222F4B">
        <w:rPr>
          <w:sz w:val="22"/>
          <w:szCs w:val="22"/>
        </w:rPr>
        <w:t>manner</w:t>
      </w:r>
      <w:r w:rsidRPr="00222F4B">
        <w:rPr>
          <w:spacing w:val="-3"/>
          <w:sz w:val="22"/>
          <w:szCs w:val="22"/>
        </w:rPr>
        <w:t xml:space="preserve"> </w:t>
      </w:r>
      <w:r w:rsidRPr="00222F4B">
        <w:rPr>
          <w:sz w:val="22"/>
          <w:szCs w:val="22"/>
        </w:rPr>
        <w:t>and</w:t>
      </w:r>
      <w:r w:rsidRPr="00222F4B">
        <w:rPr>
          <w:spacing w:val="-5"/>
          <w:sz w:val="22"/>
          <w:szCs w:val="22"/>
        </w:rPr>
        <w:t xml:space="preserve"> </w:t>
      </w:r>
      <w:r w:rsidRPr="00222F4B">
        <w:rPr>
          <w:sz w:val="22"/>
          <w:szCs w:val="22"/>
        </w:rPr>
        <w:t>handle</w:t>
      </w:r>
      <w:r w:rsidRPr="00222F4B">
        <w:rPr>
          <w:spacing w:val="-3"/>
          <w:sz w:val="22"/>
          <w:szCs w:val="22"/>
        </w:rPr>
        <w:t xml:space="preserve"> </w:t>
      </w:r>
      <w:r w:rsidRPr="00222F4B">
        <w:rPr>
          <w:sz w:val="22"/>
          <w:szCs w:val="22"/>
        </w:rPr>
        <w:t>calls</w:t>
      </w:r>
      <w:r w:rsidRPr="00222F4B">
        <w:rPr>
          <w:spacing w:val="-3"/>
          <w:sz w:val="22"/>
          <w:szCs w:val="22"/>
        </w:rPr>
        <w:t xml:space="preserve"> </w:t>
      </w:r>
      <w:r w:rsidRPr="00222F4B">
        <w:rPr>
          <w:sz w:val="22"/>
          <w:szCs w:val="22"/>
        </w:rPr>
        <w:t xml:space="preserve">and visitors with respect, courtesy and diplomacy </w:t>
      </w:r>
      <w:proofErr w:type="gramStart"/>
      <w:r w:rsidRPr="00222F4B">
        <w:rPr>
          <w:sz w:val="22"/>
          <w:szCs w:val="22"/>
        </w:rPr>
        <w:t>at all times</w:t>
      </w:r>
      <w:proofErr w:type="gramEnd"/>
      <w:r w:rsidRPr="00222F4B">
        <w:rPr>
          <w:sz w:val="22"/>
          <w:szCs w:val="22"/>
        </w:rPr>
        <w:t xml:space="preserve">. </w:t>
      </w:r>
      <w:r w:rsidRPr="00222F4B">
        <w:rPr>
          <w:sz w:val="22"/>
          <w:szCs w:val="22"/>
        </w:rPr>
        <w:br/>
      </w:r>
    </w:p>
    <w:p w14:paraId="62B42C48" w14:textId="77777777" w:rsidR="00BD6142" w:rsidRPr="00222F4B" w:rsidRDefault="00BD6142" w:rsidP="00BD6142">
      <w:pPr>
        <w:pStyle w:val="ListParagraph"/>
        <w:widowControl w:val="0"/>
        <w:numPr>
          <w:ilvl w:val="0"/>
          <w:numId w:val="3"/>
        </w:numPr>
        <w:tabs>
          <w:tab w:val="left" w:pos="810"/>
        </w:tabs>
        <w:autoSpaceDE w:val="0"/>
        <w:autoSpaceDN w:val="0"/>
        <w:ind w:left="810" w:right="303" w:hanging="539"/>
        <w:contextualSpacing w:val="0"/>
        <w:rPr>
          <w:sz w:val="22"/>
          <w:szCs w:val="22"/>
        </w:rPr>
      </w:pPr>
      <w:r w:rsidRPr="00222F4B">
        <w:rPr>
          <w:sz w:val="22"/>
          <w:szCs w:val="22"/>
        </w:rPr>
        <w:t>Must be able to act with grace in difficult circumstances.</w:t>
      </w:r>
      <w:r w:rsidRPr="00222F4B">
        <w:rPr>
          <w:sz w:val="22"/>
          <w:szCs w:val="22"/>
        </w:rPr>
        <w:br/>
      </w:r>
    </w:p>
    <w:p w14:paraId="3513AEC2" w14:textId="77777777" w:rsidR="00BD6142" w:rsidRPr="00222F4B" w:rsidRDefault="00BD6142" w:rsidP="00BD6142">
      <w:pPr>
        <w:pStyle w:val="ListParagraph"/>
        <w:widowControl w:val="0"/>
        <w:numPr>
          <w:ilvl w:val="0"/>
          <w:numId w:val="3"/>
        </w:numPr>
        <w:tabs>
          <w:tab w:val="left" w:pos="810"/>
        </w:tabs>
        <w:autoSpaceDE w:val="0"/>
        <w:autoSpaceDN w:val="0"/>
        <w:ind w:left="810" w:right="226" w:hanging="539"/>
        <w:contextualSpacing w:val="0"/>
        <w:rPr>
          <w:sz w:val="22"/>
          <w:szCs w:val="22"/>
        </w:rPr>
      </w:pPr>
      <w:r w:rsidRPr="00222F4B">
        <w:rPr>
          <w:sz w:val="22"/>
          <w:szCs w:val="22"/>
        </w:rPr>
        <w:t>Ability to maintain confidentiality; exercise good judgment, courtesy and tact; communicate effectively</w:t>
      </w:r>
      <w:r w:rsidRPr="00222F4B">
        <w:rPr>
          <w:spacing w:val="-3"/>
          <w:sz w:val="22"/>
          <w:szCs w:val="22"/>
        </w:rPr>
        <w:t xml:space="preserve"> </w:t>
      </w:r>
      <w:r w:rsidRPr="00222F4B">
        <w:rPr>
          <w:sz w:val="22"/>
          <w:szCs w:val="22"/>
        </w:rPr>
        <w:t>verbally</w:t>
      </w:r>
      <w:r w:rsidRPr="00222F4B">
        <w:rPr>
          <w:spacing w:val="-3"/>
          <w:sz w:val="22"/>
          <w:szCs w:val="22"/>
        </w:rPr>
        <w:t xml:space="preserve"> </w:t>
      </w:r>
      <w:r w:rsidRPr="00222F4B">
        <w:rPr>
          <w:sz w:val="22"/>
          <w:szCs w:val="22"/>
        </w:rPr>
        <w:t>and</w:t>
      </w:r>
      <w:r w:rsidRPr="00222F4B">
        <w:rPr>
          <w:spacing w:val="-3"/>
          <w:sz w:val="22"/>
          <w:szCs w:val="22"/>
        </w:rPr>
        <w:t xml:space="preserve"> </w:t>
      </w:r>
      <w:r w:rsidRPr="00222F4B">
        <w:rPr>
          <w:sz w:val="22"/>
          <w:szCs w:val="22"/>
        </w:rPr>
        <w:t>in</w:t>
      </w:r>
      <w:r w:rsidRPr="00222F4B">
        <w:rPr>
          <w:spacing w:val="-5"/>
          <w:sz w:val="22"/>
          <w:szCs w:val="22"/>
        </w:rPr>
        <w:t xml:space="preserve"> </w:t>
      </w:r>
      <w:r w:rsidRPr="00222F4B">
        <w:rPr>
          <w:sz w:val="22"/>
          <w:szCs w:val="22"/>
        </w:rPr>
        <w:t>writing;</w:t>
      </w:r>
      <w:r w:rsidRPr="00222F4B">
        <w:rPr>
          <w:spacing w:val="-3"/>
          <w:sz w:val="22"/>
          <w:szCs w:val="22"/>
        </w:rPr>
        <w:t xml:space="preserve"> </w:t>
      </w:r>
      <w:r w:rsidRPr="00222F4B">
        <w:rPr>
          <w:sz w:val="22"/>
          <w:szCs w:val="22"/>
        </w:rPr>
        <w:t>and</w:t>
      </w:r>
      <w:r w:rsidRPr="00222F4B">
        <w:rPr>
          <w:spacing w:val="-3"/>
          <w:sz w:val="22"/>
          <w:szCs w:val="22"/>
        </w:rPr>
        <w:t xml:space="preserve"> </w:t>
      </w:r>
      <w:r w:rsidRPr="00222F4B">
        <w:rPr>
          <w:sz w:val="22"/>
          <w:szCs w:val="22"/>
        </w:rPr>
        <w:t>establish</w:t>
      </w:r>
      <w:r w:rsidRPr="00222F4B">
        <w:rPr>
          <w:spacing w:val="-7"/>
          <w:sz w:val="22"/>
          <w:szCs w:val="22"/>
        </w:rPr>
        <w:t xml:space="preserve"> </w:t>
      </w:r>
      <w:r w:rsidRPr="00222F4B">
        <w:rPr>
          <w:sz w:val="22"/>
          <w:szCs w:val="22"/>
        </w:rPr>
        <w:t>and</w:t>
      </w:r>
      <w:r w:rsidRPr="00222F4B">
        <w:rPr>
          <w:spacing w:val="-5"/>
          <w:sz w:val="22"/>
          <w:szCs w:val="22"/>
        </w:rPr>
        <w:t xml:space="preserve"> </w:t>
      </w:r>
      <w:r w:rsidRPr="00222F4B">
        <w:rPr>
          <w:sz w:val="22"/>
          <w:szCs w:val="22"/>
        </w:rPr>
        <w:t>maintain</w:t>
      </w:r>
      <w:r w:rsidRPr="00222F4B">
        <w:rPr>
          <w:spacing w:val="-5"/>
          <w:sz w:val="22"/>
          <w:szCs w:val="22"/>
        </w:rPr>
        <w:t xml:space="preserve"> </w:t>
      </w:r>
      <w:r w:rsidRPr="00222F4B">
        <w:rPr>
          <w:sz w:val="22"/>
          <w:szCs w:val="22"/>
        </w:rPr>
        <w:t>effective</w:t>
      </w:r>
      <w:r w:rsidRPr="00222F4B">
        <w:rPr>
          <w:spacing w:val="-5"/>
          <w:sz w:val="22"/>
          <w:szCs w:val="22"/>
        </w:rPr>
        <w:t xml:space="preserve"> </w:t>
      </w:r>
      <w:r w:rsidRPr="00222F4B">
        <w:rPr>
          <w:sz w:val="22"/>
          <w:szCs w:val="22"/>
        </w:rPr>
        <w:t>working</w:t>
      </w:r>
      <w:r w:rsidRPr="00222F4B">
        <w:rPr>
          <w:spacing w:val="-3"/>
          <w:sz w:val="22"/>
          <w:szCs w:val="22"/>
        </w:rPr>
        <w:t xml:space="preserve"> </w:t>
      </w:r>
      <w:r w:rsidRPr="00222F4B">
        <w:rPr>
          <w:sz w:val="22"/>
          <w:szCs w:val="22"/>
        </w:rPr>
        <w:t>relationships</w:t>
      </w:r>
      <w:r w:rsidRPr="00222F4B">
        <w:rPr>
          <w:spacing w:val="-5"/>
          <w:sz w:val="22"/>
          <w:szCs w:val="22"/>
        </w:rPr>
        <w:t xml:space="preserve"> </w:t>
      </w:r>
      <w:r w:rsidRPr="00222F4B">
        <w:rPr>
          <w:sz w:val="22"/>
          <w:szCs w:val="22"/>
        </w:rPr>
        <w:t xml:space="preserve">with supervisors, coworkers, program participants and the </w:t>
      </w:r>
      <w:proofErr w:type="gramStart"/>
      <w:r w:rsidRPr="00222F4B">
        <w:rPr>
          <w:sz w:val="22"/>
          <w:szCs w:val="22"/>
        </w:rPr>
        <w:t>general public</w:t>
      </w:r>
      <w:proofErr w:type="gramEnd"/>
      <w:r w:rsidRPr="00222F4B">
        <w:rPr>
          <w:sz w:val="22"/>
          <w:szCs w:val="22"/>
        </w:rPr>
        <w:t>.</w:t>
      </w:r>
      <w:r w:rsidRPr="00222F4B">
        <w:rPr>
          <w:sz w:val="22"/>
          <w:szCs w:val="22"/>
        </w:rPr>
        <w:br/>
      </w:r>
    </w:p>
    <w:p w14:paraId="4F2411D5" w14:textId="77777777" w:rsidR="00BD6142" w:rsidRPr="00222F4B" w:rsidRDefault="00BD6142" w:rsidP="00BD6142">
      <w:pPr>
        <w:pStyle w:val="ListParagraph"/>
        <w:widowControl w:val="0"/>
        <w:numPr>
          <w:ilvl w:val="0"/>
          <w:numId w:val="3"/>
        </w:numPr>
        <w:tabs>
          <w:tab w:val="left" w:pos="810"/>
        </w:tabs>
        <w:autoSpaceDE w:val="0"/>
        <w:autoSpaceDN w:val="0"/>
        <w:ind w:left="810" w:hanging="539"/>
        <w:contextualSpacing w:val="0"/>
        <w:rPr>
          <w:sz w:val="22"/>
          <w:szCs w:val="22"/>
        </w:rPr>
      </w:pPr>
      <w:r w:rsidRPr="00222F4B">
        <w:rPr>
          <w:sz w:val="22"/>
          <w:szCs w:val="22"/>
        </w:rPr>
        <w:t>Ability to</w:t>
      </w:r>
      <w:r w:rsidRPr="00222F4B">
        <w:rPr>
          <w:spacing w:val="-2"/>
          <w:sz w:val="22"/>
          <w:szCs w:val="22"/>
        </w:rPr>
        <w:t xml:space="preserve"> </w:t>
      </w:r>
      <w:r w:rsidRPr="00222F4B">
        <w:rPr>
          <w:sz w:val="22"/>
          <w:szCs w:val="22"/>
        </w:rPr>
        <w:t>handle</w:t>
      </w:r>
      <w:r w:rsidRPr="00222F4B">
        <w:rPr>
          <w:spacing w:val="-2"/>
          <w:sz w:val="22"/>
          <w:szCs w:val="22"/>
        </w:rPr>
        <w:t xml:space="preserve"> </w:t>
      </w:r>
      <w:r w:rsidRPr="00222F4B">
        <w:rPr>
          <w:sz w:val="22"/>
          <w:szCs w:val="22"/>
        </w:rPr>
        <w:t>multiple</w:t>
      </w:r>
      <w:r w:rsidRPr="00222F4B">
        <w:rPr>
          <w:spacing w:val="-2"/>
          <w:sz w:val="22"/>
          <w:szCs w:val="22"/>
        </w:rPr>
        <w:t xml:space="preserve"> </w:t>
      </w:r>
      <w:r w:rsidRPr="00222F4B">
        <w:rPr>
          <w:sz w:val="22"/>
          <w:szCs w:val="22"/>
        </w:rPr>
        <w:t>projects,</w:t>
      </w:r>
      <w:r w:rsidRPr="00222F4B">
        <w:rPr>
          <w:spacing w:val="-3"/>
          <w:sz w:val="22"/>
          <w:szCs w:val="22"/>
        </w:rPr>
        <w:t xml:space="preserve"> </w:t>
      </w:r>
      <w:r w:rsidRPr="00222F4B">
        <w:rPr>
          <w:sz w:val="22"/>
          <w:szCs w:val="22"/>
        </w:rPr>
        <w:t>work</w:t>
      </w:r>
      <w:r w:rsidRPr="00222F4B">
        <w:rPr>
          <w:spacing w:val="-2"/>
          <w:sz w:val="22"/>
          <w:szCs w:val="22"/>
        </w:rPr>
        <w:t xml:space="preserve"> </w:t>
      </w:r>
      <w:r w:rsidRPr="00222F4B">
        <w:rPr>
          <w:sz w:val="22"/>
          <w:szCs w:val="22"/>
        </w:rPr>
        <w:t>independently</w:t>
      </w:r>
      <w:r w:rsidRPr="00222F4B">
        <w:rPr>
          <w:spacing w:val="-4"/>
          <w:sz w:val="22"/>
          <w:szCs w:val="22"/>
        </w:rPr>
        <w:t xml:space="preserve"> </w:t>
      </w:r>
      <w:r w:rsidRPr="00222F4B">
        <w:rPr>
          <w:sz w:val="22"/>
          <w:szCs w:val="22"/>
        </w:rPr>
        <w:t>or</w:t>
      </w:r>
      <w:r w:rsidRPr="00222F4B">
        <w:rPr>
          <w:spacing w:val="-2"/>
          <w:sz w:val="22"/>
          <w:szCs w:val="22"/>
        </w:rPr>
        <w:t xml:space="preserve"> </w:t>
      </w:r>
      <w:r w:rsidRPr="00222F4B">
        <w:rPr>
          <w:sz w:val="22"/>
          <w:szCs w:val="22"/>
        </w:rPr>
        <w:t>with</w:t>
      </w:r>
      <w:r w:rsidRPr="00222F4B">
        <w:rPr>
          <w:spacing w:val="-4"/>
          <w:sz w:val="22"/>
          <w:szCs w:val="22"/>
        </w:rPr>
        <w:t xml:space="preserve"> </w:t>
      </w:r>
      <w:r w:rsidRPr="00222F4B">
        <w:rPr>
          <w:sz w:val="22"/>
          <w:szCs w:val="22"/>
        </w:rPr>
        <w:t>a</w:t>
      </w:r>
      <w:r w:rsidRPr="00222F4B">
        <w:rPr>
          <w:spacing w:val="-2"/>
          <w:sz w:val="22"/>
          <w:szCs w:val="22"/>
        </w:rPr>
        <w:t xml:space="preserve"> team.</w:t>
      </w:r>
    </w:p>
    <w:p w14:paraId="35CCEB8D" w14:textId="77777777" w:rsidR="00BD6142" w:rsidRPr="00222F4B" w:rsidRDefault="00BD6142" w:rsidP="00BD6142">
      <w:pPr>
        <w:pStyle w:val="BodyText"/>
        <w:tabs>
          <w:tab w:val="left" w:pos="810"/>
        </w:tabs>
        <w:ind w:left="810" w:hanging="539"/>
        <w:rPr>
          <w:rFonts w:ascii="Calibri" w:hAnsi="Calibri" w:cs="Calibri"/>
          <w:sz w:val="22"/>
          <w:szCs w:val="22"/>
        </w:rPr>
      </w:pPr>
    </w:p>
    <w:p w14:paraId="11754B87" w14:textId="77777777" w:rsidR="00BD6142" w:rsidRPr="00222F4B" w:rsidRDefault="00BD6142" w:rsidP="00BD6142">
      <w:pPr>
        <w:pStyle w:val="ListParagraph"/>
        <w:widowControl w:val="0"/>
        <w:numPr>
          <w:ilvl w:val="0"/>
          <w:numId w:val="3"/>
        </w:numPr>
        <w:tabs>
          <w:tab w:val="left" w:pos="810"/>
        </w:tabs>
        <w:autoSpaceDE w:val="0"/>
        <w:autoSpaceDN w:val="0"/>
        <w:ind w:left="810" w:hanging="539"/>
        <w:contextualSpacing w:val="0"/>
        <w:rPr>
          <w:sz w:val="22"/>
          <w:szCs w:val="22"/>
        </w:rPr>
      </w:pPr>
      <w:r w:rsidRPr="00222F4B">
        <w:rPr>
          <w:sz w:val="22"/>
          <w:szCs w:val="22"/>
        </w:rPr>
        <w:t>Thorough</w:t>
      </w:r>
      <w:r w:rsidRPr="00222F4B">
        <w:rPr>
          <w:spacing w:val="-5"/>
          <w:sz w:val="22"/>
          <w:szCs w:val="22"/>
        </w:rPr>
        <w:t xml:space="preserve"> </w:t>
      </w:r>
      <w:r w:rsidRPr="00222F4B">
        <w:rPr>
          <w:sz w:val="22"/>
          <w:szCs w:val="22"/>
        </w:rPr>
        <w:t>knowledge</w:t>
      </w:r>
      <w:r w:rsidRPr="00222F4B">
        <w:rPr>
          <w:spacing w:val="-6"/>
          <w:sz w:val="22"/>
          <w:szCs w:val="22"/>
        </w:rPr>
        <w:t xml:space="preserve"> </w:t>
      </w:r>
      <w:r w:rsidRPr="00222F4B">
        <w:rPr>
          <w:sz w:val="22"/>
          <w:szCs w:val="22"/>
        </w:rPr>
        <w:t>of</w:t>
      </w:r>
      <w:r w:rsidRPr="00222F4B">
        <w:rPr>
          <w:spacing w:val="-4"/>
          <w:sz w:val="22"/>
          <w:szCs w:val="22"/>
        </w:rPr>
        <w:t xml:space="preserve"> </w:t>
      </w:r>
      <w:r w:rsidRPr="00222F4B">
        <w:rPr>
          <w:sz w:val="22"/>
          <w:szCs w:val="22"/>
        </w:rPr>
        <w:t>routine</w:t>
      </w:r>
      <w:r w:rsidRPr="00222F4B">
        <w:rPr>
          <w:spacing w:val="-4"/>
          <w:sz w:val="22"/>
          <w:szCs w:val="22"/>
        </w:rPr>
        <w:t xml:space="preserve"> </w:t>
      </w:r>
      <w:r w:rsidRPr="00222F4B">
        <w:rPr>
          <w:sz w:val="22"/>
          <w:szCs w:val="22"/>
        </w:rPr>
        <w:t>office</w:t>
      </w:r>
      <w:r w:rsidRPr="00222F4B">
        <w:rPr>
          <w:spacing w:val="-4"/>
          <w:sz w:val="22"/>
          <w:szCs w:val="22"/>
        </w:rPr>
        <w:t xml:space="preserve"> </w:t>
      </w:r>
      <w:r w:rsidRPr="00222F4B">
        <w:rPr>
          <w:sz w:val="22"/>
          <w:szCs w:val="22"/>
        </w:rPr>
        <w:t>procedures, English</w:t>
      </w:r>
      <w:r w:rsidRPr="00222F4B">
        <w:rPr>
          <w:spacing w:val="-2"/>
          <w:sz w:val="22"/>
          <w:szCs w:val="22"/>
        </w:rPr>
        <w:t xml:space="preserve"> </w:t>
      </w:r>
      <w:r w:rsidRPr="00222F4B">
        <w:rPr>
          <w:sz w:val="22"/>
          <w:szCs w:val="22"/>
        </w:rPr>
        <w:t>grammar,</w:t>
      </w:r>
      <w:r w:rsidRPr="00222F4B">
        <w:rPr>
          <w:spacing w:val="-7"/>
          <w:sz w:val="22"/>
          <w:szCs w:val="22"/>
        </w:rPr>
        <w:t xml:space="preserve"> </w:t>
      </w:r>
      <w:r w:rsidRPr="00222F4B">
        <w:rPr>
          <w:sz w:val="22"/>
          <w:szCs w:val="22"/>
        </w:rPr>
        <w:t>usage</w:t>
      </w:r>
      <w:r w:rsidRPr="00222F4B">
        <w:rPr>
          <w:spacing w:val="-4"/>
          <w:sz w:val="22"/>
          <w:szCs w:val="22"/>
        </w:rPr>
        <w:t xml:space="preserve"> </w:t>
      </w:r>
      <w:r w:rsidRPr="00222F4B">
        <w:rPr>
          <w:sz w:val="22"/>
          <w:szCs w:val="22"/>
        </w:rPr>
        <w:t>and</w:t>
      </w:r>
      <w:r w:rsidRPr="00222F4B">
        <w:rPr>
          <w:spacing w:val="-4"/>
          <w:sz w:val="22"/>
          <w:szCs w:val="22"/>
        </w:rPr>
        <w:t xml:space="preserve"> </w:t>
      </w:r>
      <w:r w:rsidRPr="00222F4B">
        <w:rPr>
          <w:spacing w:val="-2"/>
          <w:sz w:val="22"/>
          <w:szCs w:val="22"/>
        </w:rPr>
        <w:t>spelling.</w:t>
      </w:r>
    </w:p>
    <w:p w14:paraId="5BDF4292" w14:textId="77777777" w:rsidR="00BD6142" w:rsidRPr="00222F4B" w:rsidRDefault="00BD6142" w:rsidP="00BD6142">
      <w:pPr>
        <w:rPr>
          <w:sz w:val="22"/>
          <w:szCs w:val="22"/>
        </w:rPr>
      </w:pPr>
    </w:p>
    <w:p w14:paraId="1F09D4A6" w14:textId="77777777" w:rsidR="00BD6142" w:rsidRPr="00222F4B" w:rsidRDefault="00BD6142" w:rsidP="00BD6142">
      <w:pPr>
        <w:pStyle w:val="ListParagraph"/>
        <w:widowControl w:val="0"/>
        <w:numPr>
          <w:ilvl w:val="0"/>
          <w:numId w:val="3"/>
        </w:numPr>
        <w:tabs>
          <w:tab w:val="left" w:pos="810"/>
        </w:tabs>
        <w:autoSpaceDE w:val="0"/>
        <w:autoSpaceDN w:val="0"/>
        <w:ind w:left="810" w:hanging="539"/>
        <w:contextualSpacing w:val="0"/>
        <w:rPr>
          <w:sz w:val="22"/>
          <w:szCs w:val="22"/>
        </w:rPr>
      </w:pPr>
      <w:r w:rsidRPr="00222F4B">
        <w:rPr>
          <w:sz w:val="22"/>
          <w:szCs w:val="22"/>
        </w:rPr>
        <w:t>Ability</w:t>
      </w:r>
      <w:r w:rsidRPr="00222F4B">
        <w:rPr>
          <w:spacing w:val="-3"/>
          <w:sz w:val="22"/>
          <w:szCs w:val="22"/>
        </w:rPr>
        <w:t xml:space="preserve"> </w:t>
      </w:r>
      <w:r w:rsidRPr="00222F4B">
        <w:rPr>
          <w:sz w:val="22"/>
          <w:szCs w:val="22"/>
        </w:rPr>
        <w:t>to</w:t>
      </w:r>
      <w:r w:rsidRPr="00222F4B">
        <w:rPr>
          <w:spacing w:val="-3"/>
          <w:sz w:val="22"/>
          <w:szCs w:val="22"/>
        </w:rPr>
        <w:t xml:space="preserve"> </w:t>
      </w:r>
      <w:r w:rsidRPr="00222F4B">
        <w:rPr>
          <w:sz w:val="22"/>
          <w:szCs w:val="22"/>
        </w:rPr>
        <w:t>compose</w:t>
      </w:r>
      <w:r w:rsidRPr="00222F4B">
        <w:rPr>
          <w:spacing w:val="-5"/>
          <w:sz w:val="22"/>
          <w:szCs w:val="22"/>
        </w:rPr>
        <w:t xml:space="preserve"> </w:t>
      </w:r>
      <w:r w:rsidRPr="00222F4B">
        <w:rPr>
          <w:sz w:val="22"/>
          <w:szCs w:val="22"/>
        </w:rPr>
        <w:t>materials</w:t>
      </w:r>
      <w:r w:rsidRPr="00222F4B">
        <w:rPr>
          <w:spacing w:val="-3"/>
          <w:sz w:val="22"/>
          <w:szCs w:val="22"/>
        </w:rPr>
        <w:t xml:space="preserve"> </w:t>
      </w:r>
      <w:r w:rsidRPr="00222F4B">
        <w:rPr>
          <w:sz w:val="22"/>
          <w:szCs w:val="22"/>
        </w:rPr>
        <w:t>and</w:t>
      </w:r>
      <w:r w:rsidRPr="00222F4B">
        <w:rPr>
          <w:spacing w:val="-5"/>
          <w:sz w:val="22"/>
          <w:szCs w:val="22"/>
        </w:rPr>
        <w:t xml:space="preserve"> </w:t>
      </w:r>
      <w:r w:rsidRPr="00222F4B">
        <w:rPr>
          <w:sz w:val="22"/>
          <w:szCs w:val="22"/>
        </w:rPr>
        <w:t>correspondence</w:t>
      </w:r>
      <w:r w:rsidRPr="00222F4B">
        <w:rPr>
          <w:spacing w:val="-3"/>
          <w:sz w:val="22"/>
          <w:szCs w:val="22"/>
        </w:rPr>
        <w:t xml:space="preserve"> </w:t>
      </w:r>
      <w:r w:rsidRPr="00222F4B">
        <w:rPr>
          <w:sz w:val="22"/>
          <w:szCs w:val="22"/>
        </w:rPr>
        <w:t>with</w:t>
      </w:r>
      <w:r w:rsidRPr="00222F4B">
        <w:rPr>
          <w:spacing w:val="-5"/>
          <w:sz w:val="22"/>
          <w:szCs w:val="22"/>
        </w:rPr>
        <w:t xml:space="preserve"> </w:t>
      </w:r>
      <w:r w:rsidRPr="00222F4B">
        <w:rPr>
          <w:sz w:val="22"/>
          <w:szCs w:val="22"/>
        </w:rPr>
        <w:t>a</w:t>
      </w:r>
      <w:r w:rsidRPr="00222F4B">
        <w:rPr>
          <w:spacing w:val="-5"/>
          <w:sz w:val="22"/>
          <w:szCs w:val="22"/>
        </w:rPr>
        <w:t xml:space="preserve"> </w:t>
      </w:r>
      <w:r w:rsidRPr="00222F4B">
        <w:rPr>
          <w:sz w:val="22"/>
          <w:szCs w:val="22"/>
        </w:rPr>
        <w:t>minimum</w:t>
      </w:r>
      <w:r w:rsidRPr="00222F4B">
        <w:rPr>
          <w:spacing w:val="-4"/>
          <w:sz w:val="22"/>
          <w:szCs w:val="22"/>
        </w:rPr>
        <w:t xml:space="preserve"> </w:t>
      </w:r>
      <w:r w:rsidRPr="00222F4B">
        <w:rPr>
          <w:sz w:val="22"/>
          <w:szCs w:val="22"/>
        </w:rPr>
        <w:t>of</w:t>
      </w:r>
      <w:r w:rsidRPr="00222F4B">
        <w:rPr>
          <w:spacing w:val="-5"/>
          <w:sz w:val="22"/>
          <w:szCs w:val="22"/>
        </w:rPr>
        <w:t xml:space="preserve"> </w:t>
      </w:r>
      <w:r w:rsidRPr="00222F4B">
        <w:rPr>
          <w:sz w:val="22"/>
          <w:szCs w:val="22"/>
        </w:rPr>
        <w:t>oversight;</w:t>
      </w:r>
      <w:r w:rsidRPr="00222F4B">
        <w:rPr>
          <w:spacing w:val="-5"/>
          <w:sz w:val="22"/>
          <w:szCs w:val="22"/>
        </w:rPr>
        <w:t xml:space="preserve"> </w:t>
      </w:r>
      <w:r w:rsidRPr="00222F4B">
        <w:rPr>
          <w:sz w:val="22"/>
          <w:szCs w:val="22"/>
        </w:rPr>
        <w:t>accurately type and proofread routine documents and forms.</w:t>
      </w:r>
      <w:r w:rsidRPr="00222F4B">
        <w:rPr>
          <w:sz w:val="22"/>
          <w:szCs w:val="22"/>
        </w:rPr>
        <w:br/>
      </w:r>
    </w:p>
    <w:p w14:paraId="572FB693" w14:textId="77777777" w:rsidR="00BD6142" w:rsidRPr="00222F4B" w:rsidRDefault="00BD6142" w:rsidP="00BD6142">
      <w:pPr>
        <w:pStyle w:val="ListParagraph"/>
        <w:widowControl w:val="0"/>
        <w:numPr>
          <w:ilvl w:val="0"/>
          <w:numId w:val="3"/>
        </w:numPr>
        <w:autoSpaceDE w:val="0"/>
        <w:autoSpaceDN w:val="0"/>
        <w:ind w:left="720" w:right="130" w:hanging="510"/>
        <w:contextualSpacing w:val="0"/>
        <w:rPr>
          <w:sz w:val="22"/>
          <w:szCs w:val="22"/>
        </w:rPr>
      </w:pPr>
      <w:r w:rsidRPr="00222F4B">
        <w:rPr>
          <w:sz w:val="22"/>
          <w:szCs w:val="22"/>
        </w:rPr>
        <w:t>Knowledge</w:t>
      </w:r>
      <w:r w:rsidRPr="00222F4B">
        <w:rPr>
          <w:spacing w:val="-4"/>
          <w:sz w:val="22"/>
          <w:szCs w:val="22"/>
        </w:rPr>
        <w:t xml:space="preserve"> </w:t>
      </w:r>
      <w:r w:rsidRPr="00222F4B">
        <w:rPr>
          <w:sz w:val="22"/>
          <w:szCs w:val="22"/>
        </w:rPr>
        <w:t>of</w:t>
      </w:r>
      <w:r w:rsidRPr="00222F4B">
        <w:rPr>
          <w:spacing w:val="-4"/>
          <w:sz w:val="22"/>
          <w:szCs w:val="22"/>
        </w:rPr>
        <w:t xml:space="preserve"> </w:t>
      </w:r>
      <w:proofErr w:type="gramStart"/>
      <w:r w:rsidRPr="00222F4B">
        <w:rPr>
          <w:sz w:val="22"/>
          <w:szCs w:val="22"/>
        </w:rPr>
        <w:t>or</w:t>
      </w:r>
      <w:proofErr w:type="gramEnd"/>
      <w:r w:rsidRPr="00222F4B">
        <w:rPr>
          <w:spacing w:val="-2"/>
          <w:sz w:val="22"/>
          <w:szCs w:val="22"/>
        </w:rPr>
        <w:t xml:space="preserve"> </w:t>
      </w:r>
      <w:r w:rsidRPr="00222F4B">
        <w:rPr>
          <w:sz w:val="22"/>
          <w:szCs w:val="22"/>
        </w:rPr>
        <w:t>ability</w:t>
      </w:r>
      <w:r w:rsidRPr="00222F4B">
        <w:rPr>
          <w:spacing w:val="-5"/>
          <w:sz w:val="22"/>
          <w:szCs w:val="22"/>
        </w:rPr>
        <w:t xml:space="preserve"> </w:t>
      </w:r>
      <w:r w:rsidRPr="00222F4B">
        <w:rPr>
          <w:sz w:val="22"/>
          <w:szCs w:val="22"/>
        </w:rPr>
        <w:t>to</w:t>
      </w:r>
      <w:r w:rsidRPr="00222F4B">
        <w:rPr>
          <w:spacing w:val="-2"/>
          <w:sz w:val="22"/>
          <w:szCs w:val="22"/>
        </w:rPr>
        <w:t xml:space="preserve"> </w:t>
      </w:r>
      <w:r w:rsidRPr="00222F4B">
        <w:rPr>
          <w:sz w:val="22"/>
          <w:szCs w:val="22"/>
        </w:rPr>
        <w:t>rapidly</w:t>
      </w:r>
      <w:r w:rsidRPr="00222F4B">
        <w:rPr>
          <w:spacing w:val="-2"/>
          <w:sz w:val="22"/>
          <w:szCs w:val="22"/>
        </w:rPr>
        <w:t xml:space="preserve"> </w:t>
      </w:r>
      <w:r w:rsidRPr="00222F4B">
        <w:rPr>
          <w:sz w:val="22"/>
          <w:szCs w:val="22"/>
        </w:rPr>
        <w:t>learn</w:t>
      </w:r>
      <w:r w:rsidRPr="00222F4B">
        <w:rPr>
          <w:spacing w:val="-4"/>
          <w:sz w:val="22"/>
          <w:szCs w:val="22"/>
        </w:rPr>
        <w:t xml:space="preserve"> </w:t>
      </w:r>
      <w:r w:rsidRPr="00222F4B">
        <w:rPr>
          <w:sz w:val="22"/>
          <w:szCs w:val="22"/>
        </w:rPr>
        <w:t>the</w:t>
      </w:r>
      <w:r w:rsidRPr="00222F4B">
        <w:rPr>
          <w:spacing w:val="-4"/>
          <w:sz w:val="22"/>
          <w:szCs w:val="22"/>
        </w:rPr>
        <w:t xml:space="preserve"> </w:t>
      </w:r>
      <w:r w:rsidRPr="00222F4B">
        <w:rPr>
          <w:sz w:val="22"/>
          <w:szCs w:val="22"/>
        </w:rPr>
        <w:t>use</w:t>
      </w:r>
      <w:r w:rsidRPr="00222F4B">
        <w:rPr>
          <w:spacing w:val="-2"/>
          <w:sz w:val="22"/>
          <w:szCs w:val="22"/>
        </w:rPr>
        <w:t xml:space="preserve"> </w:t>
      </w:r>
      <w:r w:rsidRPr="00222F4B">
        <w:rPr>
          <w:sz w:val="22"/>
          <w:szCs w:val="22"/>
        </w:rPr>
        <w:t>of</w:t>
      </w:r>
      <w:r w:rsidRPr="00222F4B">
        <w:rPr>
          <w:spacing w:val="-2"/>
          <w:sz w:val="22"/>
          <w:szCs w:val="22"/>
        </w:rPr>
        <w:t xml:space="preserve"> </w:t>
      </w:r>
      <w:r w:rsidRPr="00222F4B">
        <w:rPr>
          <w:sz w:val="22"/>
          <w:szCs w:val="22"/>
        </w:rPr>
        <w:t>word</w:t>
      </w:r>
      <w:r w:rsidRPr="00222F4B">
        <w:rPr>
          <w:spacing w:val="-2"/>
          <w:sz w:val="22"/>
          <w:szCs w:val="22"/>
        </w:rPr>
        <w:t xml:space="preserve"> </w:t>
      </w:r>
      <w:r w:rsidRPr="00222F4B">
        <w:rPr>
          <w:sz w:val="22"/>
          <w:szCs w:val="22"/>
        </w:rPr>
        <w:t>processing,</w:t>
      </w:r>
      <w:r w:rsidRPr="00222F4B">
        <w:rPr>
          <w:spacing w:val="-6"/>
          <w:sz w:val="22"/>
          <w:szCs w:val="22"/>
        </w:rPr>
        <w:t xml:space="preserve"> </w:t>
      </w:r>
      <w:r w:rsidRPr="00222F4B">
        <w:rPr>
          <w:sz w:val="22"/>
          <w:szCs w:val="22"/>
        </w:rPr>
        <w:t>spreadsheet,</w:t>
      </w:r>
      <w:r w:rsidRPr="00222F4B">
        <w:rPr>
          <w:spacing w:val="-2"/>
          <w:sz w:val="22"/>
          <w:szCs w:val="22"/>
        </w:rPr>
        <w:t xml:space="preserve"> </w:t>
      </w:r>
      <w:r w:rsidRPr="00222F4B">
        <w:rPr>
          <w:sz w:val="22"/>
          <w:szCs w:val="22"/>
        </w:rPr>
        <w:t>database</w:t>
      </w:r>
      <w:r w:rsidRPr="00222F4B">
        <w:rPr>
          <w:spacing w:val="-4"/>
          <w:sz w:val="22"/>
          <w:szCs w:val="22"/>
        </w:rPr>
        <w:t xml:space="preserve"> </w:t>
      </w:r>
      <w:r w:rsidRPr="00222F4B">
        <w:rPr>
          <w:sz w:val="22"/>
          <w:szCs w:val="22"/>
        </w:rPr>
        <w:t>and other computerized programs, including those by way of modem;</w:t>
      </w:r>
      <w:r w:rsidRPr="00222F4B">
        <w:rPr>
          <w:spacing w:val="40"/>
          <w:sz w:val="22"/>
          <w:szCs w:val="22"/>
        </w:rPr>
        <w:t xml:space="preserve"> </w:t>
      </w:r>
      <w:r w:rsidRPr="00222F4B">
        <w:rPr>
          <w:sz w:val="22"/>
          <w:szCs w:val="22"/>
        </w:rPr>
        <w:t>general office equipment; data entry, and mathematical abilities.</w:t>
      </w:r>
      <w:r w:rsidRPr="00222F4B">
        <w:rPr>
          <w:sz w:val="22"/>
          <w:szCs w:val="22"/>
        </w:rPr>
        <w:br/>
      </w:r>
    </w:p>
    <w:p w14:paraId="5C7C102C" w14:textId="77777777" w:rsidR="00BD6142" w:rsidRPr="00222F4B" w:rsidRDefault="00BD6142" w:rsidP="00BD6142">
      <w:pPr>
        <w:pStyle w:val="ListParagraph"/>
        <w:widowControl w:val="0"/>
        <w:numPr>
          <w:ilvl w:val="0"/>
          <w:numId w:val="3"/>
        </w:numPr>
        <w:autoSpaceDE w:val="0"/>
        <w:autoSpaceDN w:val="0"/>
        <w:ind w:left="720" w:right="130" w:hanging="510"/>
        <w:contextualSpacing w:val="0"/>
        <w:rPr>
          <w:sz w:val="22"/>
          <w:szCs w:val="22"/>
        </w:rPr>
      </w:pPr>
      <w:r w:rsidRPr="00222F4B">
        <w:rPr>
          <w:sz w:val="22"/>
          <w:szCs w:val="22"/>
        </w:rPr>
        <w:t>Must</w:t>
      </w:r>
      <w:r w:rsidRPr="00222F4B">
        <w:rPr>
          <w:spacing w:val="-3"/>
          <w:sz w:val="22"/>
          <w:szCs w:val="22"/>
        </w:rPr>
        <w:t xml:space="preserve"> </w:t>
      </w:r>
      <w:r w:rsidRPr="00222F4B">
        <w:rPr>
          <w:sz w:val="22"/>
          <w:szCs w:val="22"/>
        </w:rPr>
        <w:t>possess</w:t>
      </w:r>
      <w:r w:rsidRPr="00222F4B">
        <w:rPr>
          <w:spacing w:val="-3"/>
          <w:sz w:val="22"/>
          <w:szCs w:val="22"/>
        </w:rPr>
        <w:t xml:space="preserve"> </w:t>
      </w:r>
      <w:r w:rsidRPr="00222F4B">
        <w:rPr>
          <w:sz w:val="22"/>
          <w:szCs w:val="22"/>
        </w:rPr>
        <w:t>a</w:t>
      </w:r>
      <w:r w:rsidRPr="00222F4B">
        <w:rPr>
          <w:spacing w:val="-3"/>
          <w:sz w:val="22"/>
          <w:szCs w:val="22"/>
        </w:rPr>
        <w:t xml:space="preserve"> </w:t>
      </w:r>
      <w:r w:rsidRPr="00222F4B">
        <w:rPr>
          <w:sz w:val="22"/>
          <w:szCs w:val="22"/>
        </w:rPr>
        <w:t>valid</w:t>
      </w:r>
      <w:r w:rsidRPr="00222F4B">
        <w:rPr>
          <w:spacing w:val="-3"/>
          <w:sz w:val="22"/>
          <w:szCs w:val="22"/>
        </w:rPr>
        <w:t xml:space="preserve"> </w:t>
      </w:r>
      <w:r w:rsidRPr="00222F4B">
        <w:rPr>
          <w:sz w:val="22"/>
          <w:szCs w:val="22"/>
        </w:rPr>
        <w:t>driver’s</w:t>
      </w:r>
      <w:r w:rsidRPr="00222F4B">
        <w:rPr>
          <w:spacing w:val="-3"/>
          <w:sz w:val="22"/>
          <w:szCs w:val="22"/>
        </w:rPr>
        <w:t xml:space="preserve"> </w:t>
      </w:r>
      <w:r w:rsidRPr="00222F4B">
        <w:rPr>
          <w:sz w:val="22"/>
          <w:szCs w:val="22"/>
        </w:rPr>
        <w:t>license,</w:t>
      </w:r>
      <w:r w:rsidRPr="00222F4B">
        <w:rPr>
          <w:spacing w:val="-3"/>
          <w:sz w:val="22"/>
          <w:szCs w:val="22"/>
        </w:rPr>
        <w:t xml:space="preserve"> </w:t>
      </w:r>
      <w:r w:rsidRPr="00222F4B">
        <w:rPr>
          <w:sz w:val="22"/>
          <w:szCs w:val="22"/>
        </w:rPr>
        <w:t>dependable</w:t>
      </w:r>
      <w:r w:rsidRPr="00222F4B">
        <w:rPr>
          <w:spacing w:val="-5"/>
          <w:sz w:val="22"/>
          <w:szCs w:val="22"/>
        </w:rPr>
        <w:t xml:space="preserve"> </w:t>
      </w:r>
      <w:r w:rsidRPr="00222F4B">
        <w:rPr>
          <w:sz w:val="22"/>
          <w:szCs w:val="22"/>
        </w:rPr>
        <w:t>private</w:t>
      </w:r>
      <w:r w:rsidRPr="00222F4B">
        <w:rPr>
          <w:spacing w:val="-4"/>
          <w:sz w:val="22"/>
          <w:szCs w:val="22"/>
        </w:rPr>
        <w:t xml:space="preserve"> </w:t>
      </w:r>
      <w:r w:rsidRPr="00222F4B">
        <w:rPr>
          <w:sz w:val="22"/>
          <w:szCs w:val="22"/>
        </w:rPr>
        <w:t>means</w:t>
      </w:r>
      <w:r w:rsidRPr="00222F4B">
        <w:rPr>
          <w:spacing w:val="-5"/>
          <w:sz w:val="22"/>
          <w:szCs w:val="22"/>
        </w:rPr>
        <w:t xml:space="preserve"> </w:t>
      </w:r>
      <w:r w:rsidRPr="00222F4B">
        <w:rPr>
          <w:sz w:val="22"/>
          <w:szCs w:val="22"/>
        </w:rPr>
        <w:t>of</w:t>
      </w:r>
      <w:r w:rsidRPr="00222F4B">
        <w:rPr>
          <w:spacing w:val="-3"/>
          <w:sz w:val="22"/>
          <w:szCs w:val="22"/>
        </w:rPr>
        <w:t xml:space="preserve"> </w:t>
      </w:r>
      <w:r w:rsidRPr="00222F4B">
        <w:rPr>
          <w:sz w:val="22"/>
          <w:szCs w:val="22"/>
        </w:rPr>
        <w:t>transportation,</w:t>
      </w:r>
      <w:r w:rsidRPr="00222F4B">
        <w:rPr>
          <w:spacing w:val="-5"/>
          <w:sz w:val="22"/>
          <w:szCs w:val="22"/>
        </w:rPr>
        <w:t xml:space="preserve"> </w:t>
      </w:r>
      <w:r w:rsidRPr="00222F4B">
        <w:rPr>
          <w:sz w:val="22"/>
          <w:szCs w:val="22"/>
        </w:rPr>
        <w:t>and</w:t>
      </w:r>
      <w:r w:rsidRPr="00222F4B">
        <w:rPr>
          <w:spacing w:val="-3"/>
          <w:sz w:val="22"/>
          <w:szCs w:val="22"/>
        </w:rPr>
        <w:t xml:space="preserve"> </w:t>
      </w:r>
      <w:r w:rsidRPr="00222F4B">
        <w:rPr>
          <w:sz w:val="22"/>
          <w:szCs w:val="22"/>
        </w:rPr>
        <w:t xml:space="preserve">carry liability insurance in accordance with VSHA policy. </w:t>
      </w:r>
      <w:r w:rsidRPr="00222F4B">
        <w:rPr>
          <w:sz w:val="22"/>
          <w:szCs w:val="22"/>
        </w:rPr>
        <w:br/>
      </w:r>
    </w:p>
    <w:p w14:paraId="1E8561F8" w14:textId="77777777" w:rsidR="00BD6142" w:rsidRPr="00222F4B" w:rsidRDefault="00BD6142" w:rsidP="00BD6142">
      <w:pPr>
        <w:widowControl w:val="0"/>
        <w:autoSpaceDE w:val="0"/>
        <w:autoSpaceDN w:val="0"/>
        <w:ind w:right="130"/>
        <w:rPr>
          <w:sz w:val="22"/>
          <w:szCs w:val="22"/>
        </w:rPr>
      </w:pPr>
      <w:r w:rsidRPr="00222F4B">
        <w:rPr>
          <w:sz w:val="22"/>
          <w:szCs w:val="22"/>
        </w:rPr>
        <w:t>WORKING CONDITIONS/PHYSICAL DEMANDS</w:t>
      </w:r>
    </w:p>
    <w:p w14:paraId="7E0C35D7" w14:textId="77777777" w:rsidR="00BD6142" w:rsidRPr="00222F4B" w:rsidRDefault="00BD6142" w:rsidP="00BD6142">
      <w:pPr>
        <w:widowControl w:val="0"/>
        <w:autoSpaceDE w:val="0"/>
        <w:autoSpaceDN w:val="0"/>
        <w:ind w:right="130"/>
        <w:rPr>
          <w:sz w:val="22"/>
          <w:szCs w:val="22"/>
        </w:rPr>
      </w:pPr>
    </w:p>
    <w:p w14:paraId="357A75A3" w14:textId="77777777" w:rsidR="00BD6142" w:rsidRPr="00222F4B" w:rsidRDefault="00BD6142" w:rsidP="00BD6142">
      <w:pPr>
        <w:pStyle w:val="ListParagraph"/>
        <w:widowControl w:val="0"/>
        <w:numPr>
          <w:ilvl w:val="0"/>
          <w:numId w:val="5"/>
        </w:numPr>
        <w:tabs>
          <w:tab w:val="left" w:pos="820"/>
        </w:tabs>
        <w:autoSpaceDE w:val="0"/>
        <w:autoSpaceDN w:val="0"/>
        <w:contextualSpacing w:val="0"/>
        <w:rPr>
          <w:sz w:val="22"/>
          <w:szCs w:val="22"/>
        </w:rPr>
      </w:pPr>
      <w:r w:rsidRPr="00222F4B">
        <w:rPr>
          <w:sz w:val="22"/>
          <w:szCs w:val="22"/>
        </w:rPr>
        <w:t>Office</w:t>
      </w:r>
      <w:r w:rsidRPr="00222F4B">
        <w:rPr>
          <w:spacing w:val="-3"/>
          <w:sz w:val="22"/>
          <w:szCs w:val="22"/>
        </w:rPr>
        <w:t xml:space="preserve"> </w:t>
      </w:r>
      <w:r w:rsidRPr="00222F4B">
        <w:rPr>
          <w:spacing w:val="-2"/>
          <w:sz w:val="22"/>
          <w:szCs w:val="22"/>
        </w:rPr>
        <w:t>environment.</w:t>
      </w:r>
    </w:p>
    <w:p w14:paraId="35FFC3DC" w14:textId="77777777" w:rsidR="00BD6142" w:rsidRPr="00222F4B" w:rsidRDefault="00BD6142" w:rsidP="00BD6142">
      <w:pPr>
        <w:pStyle w:val="ListParagraph"/>
        <w:widowControl w:val="0"/>
        <w:numPr>
          <w:ilvl w:val="0"/>
          <w:numId w:val="5"/>
        </w:numPr>
        <w:tabs>
          <w:tab w:val="left" w:pos="820"/>
        </w:tabs>
        <w:autoSpaceDE w:val="0"/>
        <w:autoSpaceDN w:val="0"/>
        <w:contextualSpacing w:val="0"/>
        <w:rPr>
          <w:sz w:val="22"/>
          <w:szCs w:val="22"/>
        </w:rPr>
      </w:pPr>
      <w:r w:rsidRPr="00222F4B">
        <w:rPr>
          <w:sz w:val="22"/>
          <w:szCs w:val="22"/>
        </w:rPr>
        <w:t>Must</w:t>
      </w:r>
      <w:r w:rsidRPr="00222F4B">
        <w:rPr>
          <w:spacing w:val="-3"/>
          <w:sz w:val="22"/>
          <w:szCs w:val="22"/>
        </w:rPr>
        <w:t xml:space="preserve"> </w:t>
      </w:r>
      <w:r w:rsidRPr="00222F4B">
        <w:rPr>
          <w:sz w:val="22"/>
          <w:szCs w:val="22"/>
        </w:rPr>
        <w:t>be</w:t>
      </w:r>
      <w:r w:rsidRPr="00222F4B">
        <w:rPr>
          <w:spacing w:val="-3"/>
          <w:sz w:val="22"/>
          <w:szCs w:val="22"/>
        </w:rPr>
        <w:t xml:space="preserve"> </w:t>
      </w:r>
      <w:r w:rsidRPr="00222F4B">
        <w:rPr>
          <w:sz w:val="22"/>
          <w:szCs w:val="22"/>
        </w:rPr>
        <w:t>able</w:t>
      </w:r>
      <w:r w:rsidRPr="00222F4B">
        <w:rPr>
          <w:spacing w:val="-3"/>
          <w:sz w:val="22"/>
          <w:szCs w:val="22"/>
        </w:rPr>
        <w:t xml:space="preserve"> </w:t>
      </w:r>
      <w:r w:rsidRPr="00222F4B">
        <w:rPr>
          <w:sz w:val="22"/>
          <w:szCs w:val="22"/>
        </w:rPr>
        <w:t>to</w:t>
      </w:r>
      <w:r w:rsidRPr="00222F4B">
        <w:rPr>
          <w:spacing w:val="-1"/>
          <w:sz w:val="22"/>
          <w:szCs w:val="22"/>
        </w:rPr>
        <w:t xml:space="preserve"> </w:t>
      </w:r>
      <w:r w:rsidRPr="00222F4B">
        <w:rPr>
          <w:sz w:val="22"/>
          <w:szCs w:val="22"/>
        </w:rPr>
        <w:t>sit</w:t>
      </w:r>
      <w:r w:rsidRPr="00222F4B">
        <w:rPr>
          <w:spacing w:val="-3"/>
          <w:sz w:val="22"/>
          <w:szCs w:val="22"/>
        </w:rPr>
        <w:t xml:space="preserve"> </w:t>
      </w:r>
      <w:r w:rsidRPr="00222F4B">
        <w:rPr>
          <w:sz w:val="22"/>
          <w:szCs w:val="22"/>
        </w:rPr>
        <w:t>for</w:t>
      </w:r>
      <w:r w:rsidRPr="00222F4B">
        <w:rPr>
          <w:spacing w:val="-1"/>
          <w:sz w:val="22"/>
          <w:szCs w:val="22"/>
        </w:rPr>
        <w:t xml:space="preserve"> </w:t>
      </w:r>
      <w:r w:rsidRPr="00222F4B">
        <w:rPr>
          <w:sz w:val="22"/>
          <w:szCs w:val="22"/>
        </w:rPr>
        <w:t>long</w:t>
      </w:r>
      <w:r w:rsidRPr="00222F4B">
        <w:rPr>
          <w:spacing w:val="-2"/>
          <w:sz w:val="22"/>
          <w:szCs w:val="22"/>
        </w:rPr>
        <w:t xml:space="preserve"> </w:t>
      </w:r>
      <w:r w:rsidRPr="00222F4B">
        <w:rPr>
          <w:sz w:val="22"/>
          <w:szCs w:val="22"/>
        </w:rPr>
        <w:t>periods</w:t>
      </w:r>
      <w:r w:rsidRPr="00222F4B">
        <w:rPr>
          <w:spacing w:val="-4"/>
          <w:sz w:val="22"/>
          <w:szCs w:val="22"/>
        </w:rPr>
        <w:t xml:space="preserve"> </w:t>
      </w:r>
      <w:r w:rsidRPr="00222F4B">
        <w:rPr>
          <w:sz w:val="22"/>
          <w:szCs w:val="22"/>
        </w:rPr>
        <w:t>at</w:t>
      </w:r>
      <w:r w:rsidRPr="00222F4B">
        <w:rPr>
          <w:spacing w:val="-3"/>
          <w:sz w:val="22"/>
          <w:szCs w:val="22"/>
        </w:rPr>
        <w:t xml:space="preserve"> </w:t>
      </w:r>
      <w:r w:rsidRPr="00222F4B">
        <w:rPr>
          <w:sz w:val="22"/>
          <w:szCs w:val="22"/>
        </w:rPr>
        <w:t>a</w:t>
      </w:r>
      <w:r w:rsidRPr="00222F4B">
        <w:rPr>
          <w:spacing w:val="-1"/>
          <w:sz w:val="22"/>
          <w:szCs w:val="22"/>
        </w:rPr>
        <w:t xml:space="preserve"> </w:t>
      </w:r>
      <w:r w:rsidRPr="00222F4B">
        <w:rPr>
          <w:sz w:val="22"/>
          <w:szCs w:val="22"/>
        </w:rPr>
        <w:t>time,</w:t>
      </w:r>
      <w:r w:rsidRPr="00222F4B">
        <w:rPr>
          <w:spacing w:val="-3"/>
          <w:sz w:val="22"/>
          <w:szCs w:val="22"/>
        </w:rPr>
        <w:t xml:space="preserve"> </w:t>
      </w:r>
      <w:r w:rsidRPr="00222F4B">
        <w:rPr>
          <w:sz w:val="22"/>
          <w:szCs w:val="22"/>
        </w:rPr>
        <w:t xml:space="preserve">walking and </w:t>
      </w:r>
      <w:r w:rsidRPr="00222F4B">
        <w:rPr>
          <w:spacing w:val="-2"/>
          <w:sz w:val="22"/>
          <w:szCs w:val="22"/>
        </w:rPr>
        <w:t>standing.</w:t>
      </w:r>
    </w:p>
    <w:p w14:paraId="30099A00" w14:textId="77777777" w:rsidR="00BD6142" w:rsidRPr="00222F4B" w:rsidRDefault="00BD6142" w:rsidP="00BD6142">
      <w:pPr>
        <w:pStyle w:val="ListParagraph"/>
        <w:widowControl w:val="0"/>
        <w:numPr>
          <w:ilvl w:val="0"/>
          <w:numId w:val="5"/>
        </w:numPr>
        <w:tabs>
          <w:tab w:val="left" w:pos="820"/>
        </w:tabs>
        <w:autoSpaceDE w:val="0"/>
        <w:autoSpaceDN w:val="0"/>
        <w:contextualSpacing w:val="0"/>
        <w:rPr>
          <w:sz w:val="22"/>
          <w:szCs w:val="22"/>
        </w:rPr>
      </w:pPr>
      <w:r w:rsidRPr="00222F4B">
        <w:rPr>
          <w:sz w:val="22"/>
          <w:szCs w:val="22"/>
        </w:rPr>
        <w:t>Ability</w:t>
      </w:r>
      <w:r w:rsidRPr="00222F4B">
        <w:rPr>
          <w:spacing w:val="-5"/>
          <w:sz w:val="22"/>
          <w:szCs w:val="22"/>
        </w:rPr>
        <w:t xml:space="preserve"> </w:t>
      </w:r>
      <w:r w:rsidRPr="00222F4B">
        <w:rPr>
          <w:sz w:val="22"/>
          <w:szCs w:val="22"/>
        </w:rPr>
        <w:t>to</w:t>
      </w:r>
      <w:r w:rsidRPr="00222F4B">
        <w:rPr>
          <w:spacing w:val="-2"/>
          <w:sz w:val="22"/>
          <w:szCs w:val="22"/>
        </w:rPr>
        <w:t xml:space="preserve"> </w:t>
      </w:r>
      <w:r w:rsidRPr="00222F4B">
        <w:rPr>
          <w:sz w:val="22"/>
          <w:szCs w:val="22"/>
        </w:rPr>
        <w:t>lift,</w:t>
      </w:r>
      <w:r w:rsidRPr="00222F4B">
        <w:rPr>
          <w:spacing w:val="-4"/>
          <w:sz w:val="22"/>
          <w:szCs w:val="22"/>
        </w:rPr>
        <w:t xml:space="preserve"> </w:t>
      </w:r>
      <w:r w:rsidRPr="00222F4B">
        <w:rPr>
          <w:sz w:val="22"/>
          <w:szCs w:val="22"/>
        </w:rPr>
        <w:t>carry,</w:t>
      </w:r>
      <w:r w:rsidRPr="00222F4B">
        <w:rPr>
          <w:spacing w:val="-3"/>
          <w:sz w:val="22"/>
          <w:szCs w:val="22"/>
        </w:rPr>
        <w:t xml:space="preserve"> </w:t>
      </w:r>
      <w:r w:rsidRPr="00222F4B">
        <w:rPr>
          <w:sz w:val="22"/>
          <w:szCs w:val="22"/>
        </w:rPr>
        <w:t>push,</w:t>
      </w:r>
      <w:r w:rsidRPr="00222F4B">
        <w:rPr>
          <w:spacing w:val="-2"/>
          <w:sz w:val="22"/>
          <w:szCs w:val="22"/>
        </w:rPr>
        <w:t xml:space="preserve"> </w:t>
      </w:r>
      <w:r w:rsidRPr="00222F4B">
        <w:rPr>
          <w:sz w:val="22"/>
          <w:szCs w:val="22"/>
        </w:rPr>
        <w:t>pull</w:t>
      </w:r>
      <w:r w:rsidRPr="00222F4B">
        <w:rPr>
          <w:spacing w:val="-1"/>
          <w:sz w:val="22"/>
          <w:szCs w:val="22"/>
        </w:rPr>
        <w:t xml:space="preserve"> </w:t>
      </w:r>
      <w:r w:rsidRPr="00222F4B">
        <w:rPr>
          <w:sz w:val="22"/>
          <w:szCs w:val="22"/>
        </w:rPr>
        <w:t>or</w:t>
      </w:r>
      <w:r w:rsidRPr="00222F4B">
        <w:rPr>
          <w:spacing w:val="-2"/>
          <w:sz w:val="22"/>
          <w:szCs w:val="22"/>
        </w:rPr>
        <w:t xml:space="preserve"> </w:t>
      </w:r>
      <w:r w:rsidRPr="00222F4B">
        <w:rPr>
          <w:sz w:val="22"/>
          <w:szCs w:val="22"/>
        </w:rPr>
        <w:t>otherwise</w:t>
      </w:r>
      <w:r w:rsidRPr="00222F4B">
        <w:rPr>
          <w:spacing w:val="-4"/>
          <w:sz w:val="22"/>
          <w:szCs w:val="22"/>
        </w:rPr>
        <w:t xml:space="preserve"> </w:t>
      </w:r>
      <w:r w:rsidRPr="00222F4B">
        <w:rPr>
          <w:sz w:val="22"/>
          <w:szCs w:val="22"/>
        </w:rPr>
        <w:t>move</w:t>
      </w:r>
      <w:r w:rsidRPr="00222F4B">
        <w:rPr>
          <w:spacing w:val="-2"/>
          <w:sz w:val="22"/>
          <w:szCs w:val="22"/>
        </w:rPr>
        <w:t xml:space="preserve"> objects/boxes.</w:t>
      </w:r>
    </w:p>
    <w:p w14:paraId="7B65CBFC" w14:textId="77777777" w:rsidR="00BD6142" w:rsidRPr="00222F4B" w:rsidRDefault="00BD6142" w:rsidP="00BD6142">
      <w:pPr>
        <w:pStyle w:val="ListParagraph"/>
        <w:widowControl w:val="0"/>
        <w:numPr>
          <w:ilvl w:val="0"/>
          <w:numId w:val="5"/>
        </w:numPr>
        <w:tabs>
          <w:tab w:val="left" w:pos="820"/>
        </w:tabs>
        <w:autoSpaceDE w:val="0"/>
        <w:autoSpaceDN w:val="0"/>
        <w:contextualSpacing w:val="0"/>
        <w:rPr>
          <w:sz w:val="22"/>
          <w:szCs w:val="22"/>
        </w:rPr>
      </w:pPr>
      <w:r w:rsidRPr="00222F4B">
        <w:rPr>
          <w:sz w:val="22"/>
          <w:szCs w:val="22"/>
        </w:rPr>
        <w:t>Ability</w:t>
      </w:r>
      <w:r w:rsidRPr="00222F4B">
        <w:rPr>
          <w:spacing w:val="-2"/>
          <w:sz w:val="22"/>
          <w:szCs w:val="22"/>
        </w:rPr>
        <w:t xml:space="preserve"> </w:t>
      </w:r>
      <w:r w:rsidRPr="00222F4B">
        <w:rPr>
          <w:sz w:val="22"/>
          <w:szCs w:val="22"/>
        </w:rPr>
        <w:t>to</w:t>
      </w:r>
      <w:r w:rsidRPr="00222F4B">
        <w:rPr>
          <w:spacing w:val="-2"/>
          <w:sz w:val="22"/>
          <w:szCs w:val="22"/>
        </w:rPr>
        <w:t xml:space="preserve"> </w:t>
      </w:r>
      <w:r w:rsidRPr="00222F4B">
        <w:rPr>
          <w:sz w:val="22"/>
          <w:szCs w:val="22"/>
        </w:rPr>
        <w:t>report</w:t>
      </w:r>
      <w:r w:rsidRPr="00222F4B">
        <w:rPr>
          <w:spacing w:val="-2"/>
          <w:sz w:val="22"/>
          <w:szCs w:val="22"/>
        </w:rPr>
        <w:t xml:space="preserve"> </w:t>
      </w:r>
      <w:r w:rsidRPr="00222F4B">
        <w:rPr>
          <w:sz w:val="22"/>
          <w:szCs w:val="22"/>
        </w:rPr>
        <w:t>to</w:t>
      </w:r>
      <w:r w:rsidRPr="00222F4B">
        <w:rPr>
          <w:spacing w:val="-2"/>
          <w:sz w:val="22"/>
          <w:szCs w:val="22"/>
        </w:rPr>
        <w:t xml:space="preserve"> </w:t>
      </w:r>
      <w:r w:rsidRPr="00222F4B">
        <w:rPr>
          <w:sz w:val="22"/>
          <w:szCs w:val="22"/>
        </w:rPr>
        <w:t>work</w:t>
      </w:r>
      <w:r w:rsidRPr="00222F4B">
        <w:rPr>
          <w:spacing w:val="-6"/>
          <w:sz w:val="22"/>
          <w:szCs w:val="22"/>
        </w:rPr>
        <w:t xml:space="preserve"> </w:t>
      </w:r>
      <w:r w:rsidRPr="00222F4B">
        <w:rPr>
          <w:sz w:val="22"/>
          <w:szCs w:val="22"/>
        </w:rPr>
        <w:t>on</w:t>
      </w:r>
      <w:r w:rsidRPr="00222F4B">
        <w:rPr>
          <w:spacing w:val="-1"/>
          <w:sz w:val="22"/>
          <w:szCs w:val="22"/>
        </w:rPr>
        <w:t xml:space="preserve"> </w:t>
      </w:r>
      <w:r w:rsidRPr="00222F4B">
        <w:rPr>
          <w:sz w:val="22"/>
          <w:szCs w:val="22"/>
        </w:rPr>
        <w:t>time</w:t>
      </w:r>
      <w:r w:rsidRPr="00222F4B">
        <w:rPr>
          <w:spacing w:val="-4"/>
          <w:sz w:val="22"/>
          <w:szCs w:val="22"/>
        </w:rPr>
        <w:t xml:space="preserve"> </w:t>
      </w:r>
      <w:r w:rsidRPr="00222F4B">
        <w:rPr>
          <w:sz w:val="22"/>
          <w:szCs w:val="22"/>
        </w:rPr>
        <w:t>and</w:t>
      </w:r>
      <w:r w:rsidRPr="00222F4B">
        <w:rPr>
          <w:spacing w:val="-2"/>
          <w:sz w:val="22"/>
          <w:szCs w:val="22"/>
        </w:rPr>
        <w:t xml:space="preserve"> </w:t>
      </w:r>
      <w:r w:rsidRPr="00222F4B">
        <w:rPr>
          <w:sz w:val="22"/>
          <w:szCs w:val="22"/>
        </w:rPr>
        <w:t>adhere</w:t>
      </w:r>
      <w:r w:rsidRPr="00222F4B">
        <w:rPr>
          <w:spacing w:val="-5"/>
          <w:sz w:val="22"/>
          <w:szCs w:val="22"/>
        </w:rPr>
        <w:t xml:space="preserve"> </w:t>
      </w:r>
      <w:r w:rsidRPr="00222F4B">
        <w:rPr>
          <w:sz w:val="22"/>
          <w:szCs w:val="22"/>
        </w:rPr>
        <w:t>to</w:t>
      </w:r>
      <w:r w:rsidRPr="00222F4B">
        <w:rPr>
          <w:spacing w:val="-4"/>
          <w:sz w:val="22"/>
          <w:szCs w:val="22"/>
        </w:rPr>
        <w:t xml:space="preserve"> </w:t>
      </w:r>
      <w:r w:rsidRPr="00222F4B">
        <w:rPr>
          <w:sz w:val="22"/>
          <w:szCs w:val="22"/>
        </w:rPr>
        <w:t>VSHA</w:t>
      </w:r>
      <w:r w:rsidRPr="00222F4B">
        <w:rPr>
          <w:spacing w:val="-1"/>
          <w:sz w:val="22"/>
          <w:szCs w:val="22"/>
        </w:rPr>
        <w:t xml:space="preserve"> </w:t>
      </w:r>
      <w:r w:rsidRPr="00222F4B">
        <w:rPr>
          <w:sz w:val="22"/>
          <w:szCs w:val="22"/>
        </w:rPr>
        <w:t>work</w:t>
      </w:r>
      <w:r w:rsidRPr="00222F4B">
        <w:rPr>
          <w:spacing w:val="-2"/>
          <w:sz w:val="22"/>
          <w:szCs w:val="22"/>
        </w:rPr>
        <w:t xml:space="preserve"> </w:t>
      </w:r>
      <w:r w:rsidRPr="00222F4B">
        <w:rPr>
          <w:sz w:val="22"/>
          <w:szCs w:val="22"/>
        </w:rPr>
        <w:t>schedules,</w:t>
      </w:r>
      <w:r w:rsidRPr="00222F4B">
        <w:rPr>
          <w:spacing w:val="-2"/>
          <w:sz w:val="22"/>
          <w:szCs w:val="22"/>
        </w:rPr>
        <w:t xml:space="preserve"> </w:t>
      </w:r>
      <w:r w:rsidRPr="00222F4B">
        <w:rPr>
          <w:sz w:val="22"/>
          <w:szCs w:val="22"/>
        </w:rPr>
        <w:t>rules</w:t>
      </w:r>
      <w:r w:rsidRPr="00222F4B">
        <w:rPr>
          <w:spacing w:val="-2"/>
          <w:sz w:val="22"/>
          <w:szCs w:val="22"/>
        </w:rPr>
        <w:t xml:space="preserve"> </w:t>
      </w:r>
      <w:r w:rsidRPr="00222F4B">
        <w:rPr>
          <w:sz w:val="22"/>
          <w:szCs w:val="22"/>
        </w:rPr>
        <w:t>and</w:t>
      </w:r>
      <w:r w:rsidRPr="00222F4B">
        <w:rPr>
          <w:spacing w:val="-2"/>
          <w:sz w:val="22"/>
          <w:szCs w:val="22"/>
        </w:rPr>
        <w:t xml:space="preserve"> regulations.</w:t>
      </w:r>
    </w:p>
    <w:p w14:paraId="0B4F8886" w14:textId="77777777" w:rsidR="00BD6142" w:rsidRPr="00222F4B" w:rsidRDefault="00BD6142" w:rsidP="00BD6142">
      <w:pPr>
        <w:pStyle w:val="BodyText"/>
        <w:ind w:left="0"/>
        <w:rPr>
          <w:rFonts w:ascii="Calibri" w:hAnsi="Calibri" w:cs="Calibri"/>
          <w:sz w:val="22"/>
          <w:szCs w:val="22"/>
        </w:rPr>
      </w:pPr>
    </w:p>
    <w:p w14:paraId="05352778" w14:textId="77777777" w:rsidR="00BD6142" w:rsidRPr="00222F4B" w:rsidRDefault="00BD6142" w:rsidP="00BD6142">
      <w:pPr>
        <w:pStyle w:val="Heading2"/>
        <w:spacing w:before="0" w:after="0"/>
        <w:rPr>
          <w:rFonts w:ascii="Calibri" w:hAnsi="Calibri" w:cs="Calibri"/>
          <w:color w:val="auto"/>
          <w:sz w:val="22"/>
          <w:szCs w:val="22"/>
        </w:rPr>
      </w:pPr>
      <w:r w:rsidRPr="00222F4B">
        <w:rPr>
          <w:rFonts w:ascii="Calibri" w:hAnsi="Calibri" w:cs="Calibri"/>
          <w:color w:val="auto"/>
          <w:sz w:val="22"/>
          <w:szCs w:val="22"/>
        </w:rPr>
        <w:t>EQUIPMENT</w:t>
      </w:r>
    </w:p>
    <w:p w14:paraId="6337CF34" w14:textId="77777777" w:rsidR="00BD6142" w:rsidRPr="00222F4B" w:rsidRDefault="00BD6142" w:rsidP="00BD6142">
      <w:pPr>
        <w:rPr>
          <w:sz w:val="22"/>
          <w:szCs w:val="22"/>
        </w:rPr>
      </w:pPr>
    </w:p>
    <w:p w14:paraId="6F14E8F6" w14:textId="77777777" w:rsidR="00BD6142" w:rsidRPr="00222F4B" w:rsidRDefault="00BD6142" w:rsidP="00BD6142">
      <w:pPr>
        <w:widowControl w:val="0"/>
        <w:tabs>
          <w:tab w:val="left" w:pos="820"/>
        </w:tabs>
        <w:autoSpaceDE w:val="0"/>
        <w:autoSpaceDN w:val="0"/>
        <w:ind w:right="651"/>
        <w:rPr>
          <w:sz w:val="22"/>
          <w:szCs w:val="22"/>
        </w:rPr>
      </w:pPr>
      <w:r w:rsidRPr="00222F4B">
        <w:rPr>
          <w:sz w:val="22"/>
          <w:szCs w:val="22"/>
        </w:rPr>
        <w:t>Computer,</w:t>
      </w:r>
      <w:r w:rsidRPr="00222F4B">
        <w:rPr>
          <w:spacing w:val="-6"/>
          <w:sz w:val="22"/>
          <w:szCs w:val="22"/>
        </w:rPr>
        <w:t xml:space="preserve"> </w:t>
      </w:r>
      <w:r w:rsidRPr="00222F4B">
        <w:rPr>
          <w:sz w:val="22"/>
          <w:szCs w:val="22"/>
        </w:rPr>
        <w:t>printers,</w:t>
      </w:r>
      <w:r w:rsidRPr="00222F4B">
        <w:rPr>
          <w:spacing w:val="-3"/>
          <w:sz w:val="22"/>
          <w:szCs w:val="22"/>
        </w:rPr>
        <w:t xml:space="preserve"> </w:t>
      </w:r>
      <w:proofErr w:type="gramStart"/>
      <w:r w:rsidRPr="00222F4B">
        <w:rPr>
          <w:sz w:val="22"/>
          <w:szCs w:val="22"/>
        </w:rPr>
        <w:t>multi</w:t>
      </w:r>
      <w:r w:rsidRPr="00222F4B">
        <w:rPr>
          <w:spacing w:val="-6"/>
          <w:sz w:val="22"/>
          <w:szCs w:val="22"/>
        </w:rPr>
        <w:t xml:space="preserve"> </w:t>
      </w:r>
      <w:r w:rsidRPr="00222F4B">
        <w:rPr>
          <w:sz w:val="22"/>
          <w:szCs w:val="22"/>
        </w:rPr>
        <w:t>and</w:t>
      </w:r>
      <w:proofErr w:type="gramEnd"/>
      <w:r w:rsidRPr="00222F4B">
        <w:rPr>
          <w:spacing w:val="-3"/>
          <w:sz w:val="22"/>
          <w:szCs w:val="22"/>
        </w:rPr>
        <w:t xml:space="preserve"> </w:t>
      </w:r>
      <w:r w:rsidRPr="00222F4B">
        <w:rPr>
          <w:sz w:val="22"/>
          <w:szCs w:val="22"/>
        </w:rPr>
        <w:t>single</w:t>
      </w:r>
      <w:r w:rsidRPr="00222F4B">
        <w:rPr>
          <w:spacing w:val="-3"/>
          <w:sz w:val="22"/>
          <w:szCs w:val="22"/>
        </w:rPr>
        <w:t xml:space="preserve"> </w:t>
      </w:r>
      <w:r w:rsidRPr="00222F4B">
        <w:rPr>
          <w:sz w:val="22"/>
          <w:szCs w:val="22"/>
        </w:rPr>
        <w:t>line</w:t>
      </w:r>
      <w:r w:rsidRPr="00222F4B">
        <w:rPr>
          <w:spacing w:val="-2"/>
          <w:sz w:val="22"/>
          <w:szCs w:val="22"/>
        </w:rPr>
        <w:t xml:space="preserve"> </w:t>
      </w:r>
      <w:r w:rsidRPr="00222F4B">
        <w:rPr>
          <w:sz w:val="22"/>
          <w:szCs w:val="22"/>
        </w:rPr>
        <w:t>telephones,</w:t>
      </w:r>
      <w:r w:rsidRPr="00222F4B">
        <w:rPr>
          <w:spacing w:val="-3"/>
          <w:sz w:val="22"/>
          <w:szCs w:val="22"/>
        </w:rPr>
        <w:t xml:space="preserve"> </w:t>
      </w:r>
      <w:r w:rsidRPr="00222F4B">
        <w:rPr>
          <w:sz w:val="22"/>
          <w:szCs w:val="22"/>
        </w:rPr>
        <w:t>FAX,</w:t>
      </w:r>
      <w:r w:rsidRPr="00222F4B">
        <w:rPr>
          <w:spacing w:val="-3"/>
          <w:sz w:val="22"/>
          <w:szCs w:val="22"/>
        </w:rPr>
        <w:t xml:space="preserve"> </w:t>
      </w:r>
      <w:r w:rsidRPr="00222F4B">
        <w:rPr>
          <w:sz w:val="22"/>
          <w:szCs w:val="22"/>
        </w:rPr>
        <w:t>copy</w:t>
      </w:r>
      <w:r w:rsidRPr="00222F4B">
        <w:rPr>
          <w:spacing w:val="-5"/>
          <w:sz w:val="22"/>
          <w:szCs w:val="22"/>
        </w:rPr>
        <w:t xml:space="preserve"> </w:t>
      </w:r>
      <w:r w:rsidRPr="00222F4B">
        <w:rPr>
          <w:sz w:val="22"/>
          <w:szCs w:val="22"/>
        </w:rPr>
        <w:t>machine, security camera system, calculator, and general office equipment.</w:t>
      </w:r>
    </w:p>
    <w:p w14:paraId="103A14DD" w14:textId="77777777" w:rsidR="00BD6142" w:rsidRPr="00B36503" w:rsidRDefault="00BD6142" w:rsidP="00BD6142"/>
    <w:p w14:paraId="1F3F208E" w14:textId="77777777" w:rsidR="00BD6142" w:rsidRPr="00B36503" w:rsidRDefault="00BD6142" w:rsidP="00BD6142">
      <w:r w:rsidRPr="00B36503">
        <w:t>Status:</w:t>
      </w:r>
      <w:r w:rsidRPr="00B36503">
        <w:tab/>
        <w:t xml:space="preserve">Open to internal </w:t>
      </w:r>
      <w:r>
        <w:t xml:space="preserve">and external </w:t>
      </w:r>
      <w:r w:rsidRPr="00B36503">
        <w:t>applicants</w:t>
      </w:r>
      <w:r>
        <w:t>.  This position is covered by a Collective Bargaining Agreement.</w:t>
      </w:r>
    </w:p>
    <w:p w14:paraId="53D098E3" w14:textId="77777777" w:rsidR="00BD6142" w:rsidRPr="00B36503" w:rsidRDefault="00BD6142" w:rsidP="00BD6142"/>
    <w:p w14:paraId="04862A3D" w14:textId="77777777" w:rsidR="00BD6142" w:rsidRPr="00B36503" w:rsidRDefault="00BD6142" w:rsidP="00BD6142">
      <w:pPr>
        <w:pStyle w:val="ListParagraph"/>
        <w:numPr>
          <w:ilvl w:val="0"/>
          <w:numId w:val="1"/>
        </w:numPr>
      </w:pPr>
      <w:r w:rsidRPr="00B36503">
        <w:t xml:space="preserve">Pay Grade </w:t>
      </w:r>
      <w:r>
        <w:t xml:space="preserve"> 4</w:t>
      </w:r>
    </w:p>
    <w:p w14:paraId="2A0F1D9C" w14:textId="77777777" w:rsidR="00BD6142" w:rsidRDefault="00BD6142" w:rsidP="00BD6142">
      <w:pPr>
        <w:pStyle w:val="ListParagraph"/>
        <w:numPr>
          <w:ilvl w:val="0"/>
          <w:numId w:val="1"/>
        </w:numPr>
      </w:pPr>
      <w:r w:rsidRPr="00B36503">
        <w:t xml:space="preserve">FLSA:  </w:t>
      </w:r>
      <w:r>
        <w:t xml:space="preserve"> non-exempt</w:t>
      </w:r>
    </w:p>
    <w:p w14:paraId="20EFAD09" w14:textId="77777777" w:rsidR="00BD6142" w:rsidRDefault="00BD6142" w:rsidP="00BD6142">
      <w:pPr>
        <w:pStyle w:val="ListParagraph"/>
        <w:numPr>
          <w:ilvl w:val="0"/>
          <w:numId w:val="1"/>
        </w:numPr>
      </w:pPr>
      <w:r>
        <w:t>Salary: $19.67/hour</w:t>
      </w:r>
    </w:p>
    <w:p w14:paraId="25CDF110" w14:textId="77777777" w:rsidR="00BD6142" w:rsidRPr="00B36503" w:rsidRDefault="00BD6142" w:rsidP="00BD6142">
      <w:pPr>
        <w:pStyle w:val="ListParagraph"/>
      </w:pPr>
      <w:r>
        <w:t xml:space="preserve"> </w:t>
      </w:r>
    </w:p>
    <w:p w14:paraId="68A5AE87" w14:textId="77777777" w:rsidR="00BD6142" w:rsidRPr="00B36503" w:rsidRDefault="00BD6142" w:rsidP="00BD6142"/>
    <w:p w14:paraId="37256854" w14:textId="77777777" w:rsidR="00BD6142" w:rsidRPr="00D43236" w:rsidRDefault="00BD6142" w:rsidP="00BD6142">
      <w:pPr>
        <w:rPr>
          <w:rFonts w:cstheme="minorHAnsi"/>
        </w:rPr>
      </w:pPr>
      <w:r w:rsidRPr="00B36503">
        <w:rPr>
          <w:rFonts w:cstheme="minorHAnsi"/>
        </w:rPr>
        <w:t xml:space="preserve">To Apply: Please </w:t>
      </w:r>
      <w:r>
        <w:rPr>
          <w:rFonts w:cstheme="minorHAnsi"/>
        </w:rPr>
        <w:t>submit</w:t>
      </w:r>
      <w:r w:rsidRPr="00B36503">
        <w:rPr>
          <w:rFonts w:cstheme="minorHAnsi"/>
        </w:rPr>
        <w:t xml:space="preserve"> your applicati</w:t>
      </w:r>
      <w:r w:rsidRPr="00D43236">
        <w:rPr>
          <w:rFonts w:cstheme="minorHAnsi"/>
        </w:rPr>
        <w:t>on materials (resume, cover letter, and application) to careers@vsha.org or Vermont State Housing Authority, Human Resources, 1 Prospect St., Montpelier VT 05602. The employment application can be downloaded from our website at vsha.org.</w:t>
      </w:r>
    </w:p>
    <w:p w14:paraId="31203EF3" w14:textId="77777777" w:rsidR="00BD6142" w:rsidRDefault="00BD6142" w:rsidP="00BD6142"/>
    <w:p w14:paraId="3D1BC15A" w14:textId="77777777" w:rsidR="00BD6142" w:rsidRDefault="00BD6142" w:rsidP="00BD6142"/>
    <w:p w14:paraId="6CD561B3" w14:textId="77777777" w:rsidR="00BD6142" w:rsidRDefault="00BD6142" w:rsidP="00BD6142"/>
    <w:p w14:paraId="5111FF38" w14:textId="77777777" w:rsidR="00BD6142" w:rsidRDefault="00BD6142" w:rsidP="00BD6142"/>
    <w:p w14:paraId="3A78F677" w14:textId="77777777" w:rsidR="00BD6142" w:rsidRDefault="00BD6142" w:rsidP="00BD6142"/>
    <w:p w14:paraId="4D93F504" w14:textId="77777777" w:rsidR="00BD6142" w:rsidRDefault="00BD6142" w:rsidP="00BD6142"/>
    <w:p w14:paraId="402B86BA" w14:textId="77777777" w:rsidR="00BD6142" w:rsidRDefault="00BD6142" w:rsidP="00BD6142"/>
    <w:p w14:paraId="60DC531A" w14:textId="77777777" w:rsidR="00BD6142" w:rsidRDefault="00BD6142" w:rsidP="00BD6142">
      <w:r>
        <w:pict w14:anchorId="30138B1D">
          <v:rect id="_x0000_i1025" style="width:0;height:1.5pt" o:hralign="center" o:hrstd="t" o:hr="t" fillcolor="#a0a0a0" stroked="f"/>
        </w:pict>
      </w:r>
    </w:p>
    <w:p w14:paraId="7F6CFBDC" w14:textId="77777777" w:rsidR="00BD6142" w:rsidRPr="00D17720" w:rsidRDefault="00BD6142" w:rsidP="00BD6142">
      <w:pPr>
        <w:rPr>
          <w:i/>
        </w:rPr>
      </w:pPr>
      <w:r>
        <w:rPr>
          <w:i/>
          <w:color w:val="000000" w:themeColor="text1"/>
        </w:rPr>
        <w:t>Vermont State Housing Authority</w:t>
      </w:r>
      <w:r w:rsidRPr="007F0DB9">
        <w:rPr>
          <w:i/>
          <w:color w:val="000000" w:themeColor="text1"/>
        </w:rPr>
        <w:t xml:space="preserve"> is an equal opportunity employer</w:t>
      </w:r>
      <w:r>
        <w:rPr>
          <w:i/>
          <w:color w:val="000000" w:themeColor="text1"/>
        </w:rPr>
        <w:t>. VSHA</w:t>
      </w:r>
      <w:r w:rsidRPr="007F0DB9">
        <w:rPr>
          <w:i/>
          <w:color w:val="000000" w:themeColor="text1"/>
        </w:rPr>
        <w:t xml:space="preserve"> does not discriminate on the basis of race, color, religion, national origin, sex, pregnancy, age, disability, sexual orientation, gender identity, genetic information, HIV-positive status, ancestry, place of birth, citizenship status, veteran/military status, crime victim status, or any other characteristic protected by federal, state</w:t>
      </w:r>
      <w:r>
        <w:rPr>
          <w:i/>
          <w:color w:val="000000" w:themeColor="text1"/>
        </w:rPr>
        <w:t>,</w:t>
      </w:r>
      <w:r w:rsidRPr="007F0DB9">
        <w:rPr>
          <w:i/>
          <w:color w:val="000000" w:themeColor="text1"/>
        </w:rPr>
        <w:t xml:space="preserve"> or local laws. This policy applies to </w:t>
      </w:r>
      <w:proofErr w:type="gramStart"/>
      <w:r w:rsidRPr="007F0DB9">
        <w:rPr>
          <w:i/>
          <w:color w:val="000000" w:themeColor="text1"/>
        </w:rPr>
        <w:t>all of</w:t>
      </w:r>
      <w:proofErr w:type="gramEnd"/>
      <w:r w:rsidRPr="007F0DB9">
        <w:rPr>
          <w:i/>
          <w:color w:val="000000" w:themeColor="text1"/>
        </w:rPr>
        <w:t xml:space="preserve"> </w:t>
      </w:r>
      <w:r>
        <w:rPr>
          <w:i/>
          <w:color w:val="000000" w:themeColor="text1"/>
        </w:rPr>
        <w:t>VSHA</w:t>
      </w:r>
      <w:r w:rsidRPr="007F0DB9">
        <w:rPr>
          <w:i/>
          <w:color w:val="000000" w:themeColor="text1"/>
        </w:rPr>
        <w:t>’s term</w:t>
      </w:r>
      <w:r w:rsidRPr="00D17720">
        <w:rPr>
          <w:i/>
          <w:color w:val="000000" w:themeColor="text1"/>
        </w:rPr>
        <w:t>s and conditions of employment.</w:t>
      </w:r>
    </w:p>
    <w:p w14:paraId="13072AF3" w14:textId="6992B791" w:rsidR="00BD6142" w:rsidRDefault="00BD6142" w:rsidP="00BD6142">
      <w:r>
        <w:t xml:space="preserve"> </w:t>
      </w:r>
    </w:p>
    <w:p w14:paraId="150761DB" w14:textId="77777777" w:rsidR="00BD6142" w:rsidRDefault="00BD6142" w:rsidP="00BD6142"/>
    <w:p w14:paraId="606F6CD5" w14:textId="77777777" w:rsidR="008E1429" w:rsidRDefault="008E1429"/>
    <w:sectPr w:rsidR="008E1429" w:rsidSect="00BD614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335"/>
    <w:multiLevelType w:val="hybridMultilevel"/>
    <w:tmpl w:val="C17ADF5E"/>
    <w:lvl w:ilvl="0" w:tplc="9238F128">
      <w:start w:val="1"/>
      <w:numFmt w:val="decimal"/>
      <w:lvlText w:val="%1."/>
      <w:lvlJc w:val="left"/>
      <w:pPr>
        <w:ind w:left="931" w:hanging="661"/>
        <w:jc w:val="left"/>
      </w:pPr>
      <w:rPr>
        <w:rFonts w:ascii="Calibri" w:eastAsia="Arial" w:hAnsi="Calibri" w:cs="Calibri" w:hint="default"/>
        <w:b w:val="0"/>
        <w:bCs w:val="0"/>
        <w:i w:val="0"/>
        <w:iCs w:val="0"/>
        <w:spacing w:val="0"/>
        <w:w w:val="100"/>
        <w:sz w:val="22"/>
        <w:szCs w:val="22"/>
        <w:lang w:val="en-US" w:eastAsia="en-US" w:bidi="ar-SA"/>
      </w:rPr>
    </w:lvl>
    <w:lvl w:ilvl="1" w:tplc="B5B8059E">
      <w:numFmt w:val="bullet"/>
      <w:lvlText w:val="•"/>
      <w:lvlJc w:val="left"/>
      <w:pPr>
        <w:ind w:left="1947" w:hanging="661"/>
      </w:pPr>
      <w:rPr>
        <w:rFonts w:hint="default"/>
        <w:lang w:val="en-US" w:eastAsia="en-US" w:bidi="ar-SA"/>
      </w:rPr>
    </w:lvl>
    <w:lvl w:ilvl="2" w:tplc="02501BB2">
      <w:numFmt w:val="bullet"/>
      <w:lvlText w:val="•"/>
      <w:lvlJc w:val="left"/>
      <w:pPr>
        <w:ind w:left="2963" w:hanging="661"/>
      </w:pPr>
      <w:rPr>
        <w:rFonts w:hint="default"/>
        <w:lang w:val="en-US" w:eastAsia="en-US" w:bidi="ar-SA"/>
      </w:rPr>
    </w:lvl>
    <w:lvl w:ilvl="3" w:tplc="DA3E39F2">
      <w:numFmt w:val="bullet"/>
      <w:lvlText w:val="•"/>
      <w:lvlJc w:val="left"/>
      <w:pPr>
        <w:ind w:left="3979" w:hanging="661"/>
      </w:pPr>
      <w:rPr>
        <w:rFonts w:hint="default"/>
        <w:lang w:val="en-US" w:eastAsia="en-US" w:bidi="ar-SA"/>
      </w:rPr>
    </w:lvl>
    <w:lvl w:ilvl="4" w:tplc="8C062550">
      <w:numFmt w:val="bullet"/>
      <w:lvlText w:val="•"/>
      <w:lvlJc w:val="left"/>
      <w:pPr>
        <w:ind w:left="4995" w:hanging="661"/>
      </w:pPr>
      <w:rPr>
        <w:rFonts w:hint="default"/>
        <w:lang w:val="en-US" w:eastAsia="en-US" w:bidi="ar-SA"/>
      </w:rPr>
    </w:lvl>
    <w:lvl w:ilvl="5" w:tplc="E7541E68">
      <w:numFmt w:val="bullet"/>
      <w:lvlText w:val="•"/>
      <w:lvlJc w:val="left"/>
      <w:pPr>
        <w:ind w:left="6011" w:hanging="661"/>
      </w:pPr>
      <w:rPr>
        <w:rFonts w:hint="default"/>
        <w:lang w:val="en-US" w:eastAsia="en-US" w:bidi="ar-SA"/>
      </w:rPr>
    </w:lvl>
    <w:lvl w:ilvl="6" w:tplc="F85C9C70">
      <w:numFmt w:val="bullet"/>
      <w:lvlText w:val="•"/>
      <w:lvlJc w:val="left"/>
      <w:pPr>
        <w:ind w:left="7027" w:hanging="661"/>
      </w:pPr>
      <w:rPr>
        <w:rFonts w:hint="default"/>
        <w:lang w:val="en-US" w:eastAsia="en-US" w:bidi="ar-SA"/>
      </w:rPr>
    </w:lvl>
    <w:lvl w:ilvl="7" w:tplc="F14A639E">
      <w:numFmt w:val="bullet"/>
      <w:lvlText w:val="•"/>
      <w:lvlJc w:val="left"/>
      <w:pPr>
        <w:ind w:left="8043" w:hanging="661"/>
      </w:pPr>
      <w:rPr>
        <w:rFonts w:hint="default"/>
        <w:lang w:val="en-US" w:eastAsia="en-US" w:bidi="ar-SA"/>
      </w:rPr>
    </w:lvl>
    <w:lvl w:ilvl="8" w:tplc="31920462">
      <w:numFmt w:val="bullet"/>
      <w:lvlText w:val="•"/>
      <w:lvlJc w:val="left"/>
      <w:pPr>
        <w:ind w:left="9059" w:hanging="661"/>
      </w:pPr>
      <w:rPr>
        <w:rFonts w:hint="default"/>
        <w:lang w:val="en-US" w:eastAsia="en-US" w:bidi="ar-SA"/>
      </w:rPr>
    </w:lvl>
  </w:abstractNum>
  <w:abstractNum w:abstractNumId="1" w15:restartNumberingAfterBreak="0">
    <w:nsid w:val="0BA32BBF"/>
    <w:multiLevelType w:val="hybridMultilevel"/>
    <w:tmpl w:val="170EB6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DC44E2B"/>
    <w:multiLevelType w:val="hybridMultilevel"/>
    <w:tmpl w:val="458A5216"/>
    <w:lvl w:ilvl="0" w:tplc="04090001">
      <w:start w:val="1"/>
      <w:numFmt w:val="bullet"/>
      <w:lvlText w:val=""/>
      <w:lvlJc w:val="left"/>
      <w:pPr>
        <w:ind w:left="820" w:hanging="721"/>
        <w:jc w:val="left"/>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836" w:hanging="721"/>
      </w:pPr>
      <w:rPr>
        <w:rFonts w:hint="default"/>
        <w:lang w:val="en-US" w:eastAsia="en-US" w:bidi="ar-SA"/>
      </w:rPr>
    </w:lvl>
    <w:lvl w:ilvl="2" w:tplc="FFFFFFFF">
      <w:numFmt w:val="bullet"/>
      <w:lvlText w:val="•"/>
      <w:lvlJc w:val="left"/>
      <w:pPr>
        <w:ind w:left="2852" w:hanging="721"/>
      </w:pPr>
      <w:rPr>
        <w:rFonts w:hint="default"/>
        <w:lang w:val="en-US" w:eastAsia="en-US" w:bidi="ar-SA"/>
      </w:rPr>
    </w:lvl>
    <w:lvl w:ilvl="3" w:tplc="FFFFFFFF">
      <w:numFmt w:val="bullet"/>
      <w:lvlText w:val="•"/>
      <w:lvlJc w:val="left"/>
      <w:pPr>
        <w:ind w:left="3868" w:hanging="721"/>
      </w:pPr>
      <w:rPr>
        <w:rFonts w:hint="default"/>
        <w:lang w:val="en-US" w:eastAsia="en-US" w:bidi="ar-SA"/>
      </w:rPr>
    </w:lvl>
    <w:lvl w:ilvl="4" w:tplc="FFFFFFFF">
      <w:numFmt w:val="bullet"/>
      <w:lvlText w:val="•"/>
      <w:lvlJc w:val="left"/>
      <w:pPr>
        <w:ind w:left="4884" w:hanging="721"/>
      </w:pPr>
      <w:rPr>
        <w:rFonts w:hint="default"/>
        <w:lang w:val="en-US" w:eastAsia="en-US" w:bidi="ar-SA"/>
      </w:rPr>
    </w:lvl>
    <w:lvl w:ilvl="5" w:tplc="FFFFFFFF">
      <w:numFmt w:val="bullet"/>
      <w:lvlText w:val="•"/>
      <w:lvlJc w:val="left"/>
      <w:pPr>
        <w:ind w:left="5900" w:hanging="721"/>
      </w:pPr>
      <w:rPr>
        <w:rFonts w:hint="default"/>
        <w:lang w:val="en-US" w:eastAsia="en-US" w:bidi="ar-SA"/>
      </w:rPr>
    </w:lvl>
    <w:lvl w:ilvl="6" w:tplc="FFFFFFFF">
      <w:numFmt w:val="bullet"/>
      <w:lvlText w:val="•"/>
      <w:lvlJc w:val="left"/>
      <w:pPr>
        <w:ind w:left="6916" w:hanging="721"/>
      </w:pPr>
      <w:rPr>
        <w:rFonts w:hint="default"/>
        <w:lang w:val="en-US" w:eastAsia="en-US" w:bidi="ar-SA"/>
      </w:rPr>
    </w:lvl>
    <w:lvl w:ilvl="7" w:tplc="FFFFFFFF">
      <w:numFmt w:val="bullet"/>
      <w:lvlText w:val="•"/>
      <w:lvlJc w:val="left"/>
      <w:pPr>
        <w:ind w:left="7932" w:hanging="721"/>
      </w:pPr>
      <w:rPr>
        <w:rFonts w:hint="default"/>
        <w:lang w:val="en-US" w:eastAsia="en-US" w:bidi="ar-SA"/>
      </w:rPr>
    </w:lvl>
    <w:lvl w:ilvl="8" w:tplc="FFFFFFFF">
      <w:numFmt w:val="bullet"/>
      <w:lvlText w:val="•"/>
      <w:lvlJc w:val="left"/>
      <w:pPr>
        <w:ind w:left="8948" w:hanging="721"/>
      </w:pPr>
      <w:rPr>
        <w:rFonts w:hint="default"/>
        <w:lang w:val="en-US" w:eastAsia="en-US" w:bidi="ar-SA"/>
      </w:rPr>
    </w:lvl>
  </w:abstractNum>
  <w:abstractNum w:abstractNumId="3" w15:restartNumberingAfterBreak="0">
    <w:nsid w:val="12544713"/>
    <w:multiLevelType w:val="hybridMultilevel"/>
    <w:tmpl w:val="B46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34DC2"/>
    <w:multiLevelType w:val="hybridMultilevel"/>
    <w:tmpl w:val="46EE8588"/>
    <w:lvl w:ilvl="0" w:tplc="473E68AC">
      <w:start w:val="1"/>
      <w:numFmt w:val="decimal"/>
      <w:lvlText w:val="%1."/>
      <w:lvlJc w:val="left"/>
      <w:pPr>
        <w:ind w:left="820" w:hanging="721"/>
        <w:jc w:val="left"/>
      </w:pPr>
      <w:rPr>
        <w:rFonts w:ascii="Calibri" w:eastAsia="Arial" w:hAnsi="Calibri" w:cs="Calibri" w:hint="default"/>
        <w:b w:val="0"/>
        <w:bCs w:val="0"/>
        <w:i w:val="0"/>
        <w:iCs w:val="0"/>
        <w:spacing w:val="0"/>
        <w:w w:val="100"/>
        <w:sz w:val="22"/>
        <w:szCs w:val="22"/>
        <w:lang w:val="en-US" w:eastAsia="en-US" w:bidi="ar-SA"/>
      </w:rPr>
    </w:lvl>
    <w:lvl w:ilvl="1" w:tplc="7C90153C">
      <w:start w:val="1"/>
      <w:numFmt w:val="decimal"/>
      <w:lvlText w:val="%2."/>
      <w:lvlJc w:val="left"/>
      <w:pPr>
        <w:ind w:left="820" w:hanging="361"/>
        <w:jc w:val="left"/>
      </w:pPr>
      <w:rPr>
        <w:rFonts w:ascii="Arial" w:eastAsia="Arial" w:hAnsi="Arial" w:cs="Arial" w:hint="default"/>
        <w:b w:val="0"/>
        <w:bCs w:val="0"/>
        <w:i w:val="0"/>
        <w:iCs w:val="0"/>
        <w:spacing w:val="0"/>
        <w:w w:val="100"/>
        <w:sz w:val="24"/>
        <w:szCs w:val="24"/>
        <w:lang w:val="en-US" w:eastAsia="en-US" w:bidi="ar-SA"/>
      </w:rPr>
    </w:lvl>
    <w:lvl w:ilvl="2" w:tplc="E4C604D8">
      <w:numFmt w:val="bullet"/>
      <w:lvlText w:val="•"/>
      <w:lvlJc w:val="left"/>
      <w:pPr>
        <w:ind w:left="2852" w:hanging="361"/>
      </w:pPr>
      <w:rPr>
        <w:rFonts w:hint="default"/>
        <w:lang w:val="en-US" w:eastAsia="en-US" w:bidi="ar-SA"/>
      </w:rPr>
    </w:lvl>
    <w:lvl w:ilvl="3" w:tplc="418620A4">
      <w:numFmt w:val="bullet"/>
      <w:lvlText w:val="•"/>
      <w:lvlJc w:val="left"/>
      <w:pPr>
        <w:ind w:left="3868" w:hanging="361"/>
      </w:pPr>
      <w:rPr>
        <w:rFonts w:hint="default"/>
        <w:lang w:val="en-US" w:eastAsia="en-US" w:bidi="ar-SA"/>
      </w:rPr>
    </w:lvl>
    <w:lvl w:ilvl="4" w:tplc="96026386">
      <w:numFmt w:val="bullet"/>
      <w:lvlText w:val="•"/>
      <w:lvlJc w:val="left"/>
      <w:pPr>
        <w:ind w:left="4884" w:hanging="361"/>
      </w:pPr>
      <w:rPr>
        <w:rFonts w:hint="default"/>
        <w:lang w:val="en-US" w:eastAsia="en-US" w:bidi="ar-SA"/>
      </w:rPr>
    </w:lvl>
    <w:lvl w:ilvl="5" w:tplc="9F62093E">
      <w:numFmt w:val="bullet"/>
      <w:lvlText w:val="•"/>
      <w:lvlJc w:val="left"/>
      <w:pPr>
        <w:ind w:left="5900" w:hanging="361"/>
      </w:pPr>
      <w:rPr>
        <w:rFonts w:hint="default"/>
        <w:lang w:val="en-US" w:eastAsia="en-US" w:bidi="ar-SA"/>
      </w:rPr>
    </w:lvl>
    <w:lvl w:ilvl="6" w:tplc="D2603F2E">
      <w:numFmt w:val="bullet"/>
      <w:lvlText w:val="•"/>
      <w:lvlJc w:val="left"/>
      <w:pPr>
        <w:ind w:left="6916" w:hanging="361"/>
      </w:pPr>
      <w:rPr>
        <w:rFonts w:hint="default"/>
        <w:lang w:val="en-US" w:eastAsia="en-US" w:bidi="ar-SA"/>
      </w:rPr>
    </w:lvl>
    <w:lvl w:ilvl="7" w:tplc="17D81C1A">
      <w:numFmt w:val="bullet"/>
      <w:lvlText w:val="•"/>
      <w:lvlJc w:val="left"/>
      <w:pPr>
        <w:ind w:left="7932" w:hanging="361"/>
      </w:pPr>
      <w:rPr>
        <w:rFonts w:hint="default"/>
        <w:lang w:val="en-US" w:eastAsia="en-US" w:bidi="ar-SA"/>
      </w:rPr>
    </w:lvl>
    <w:lvl w:ilvl="8" w:tplc="91EEEEB2">
      <w:numFmt w:val="bullet"/>
      <w:lvlText w:val="•"/>
      <w:lvlJc w:val="left"/>
      <w:pPr>
        <w:ind w:left="8948" w:hanging="361"/>
      </w:pPr>
      <w:rPr>
        <w:rFonts w:hint="default"/>
        <w:lang w:val="en-US" w:eastAsia="en-US" w:bidi="ar-SA"/>
      </w:rPr>
    </w:lvl>
  </w:abstractNum>
  <w:num w:numId="1" w16cid:durableId="1250310458">
    <w:abstractNumId w:val="3"/>
  </w:num>
  <w:num w:numId="2" w16cid:durableId="806514778">
    <w:abstractNumId w:val="4"/>
  </w:num>
  <w:num w:numId="3" w16cid:durableId="1543446676">
    <w:abstractNumId w:val="0"/>
  </w:num>
  <w:num w:numId="4" w16cid:durableId="1407990794">
    <w:abstractNumId w:val="1"/>
  </w:num>
  <w:num w:numId="5" w16cid:durableId="27717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42"/>
    <w:rsid w:val="003564E9"/>
    <w:rsid w:val="003A4602"/>
    <w:rsid w:val="00793D8C"/>
    <w:rsid w:val="008E1429"/>
    <w:rsid w:val="00BD6142"/>
    <w:rsid w:val="00C34041"/>
    <w:rsid w:val="00F0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7DBB"/>
  <w15:chartTrackingRefBased/>
  <w15:docId w15:val="{CBADE2E9-40D6-4CBB-BF49-AFF93C60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42"/>
  </w:style>
  <w:style w:type="paragraph" w:styleId="Heading1">
    <w:name w:val="heading 1"/>
    <w:basedOn w:val="Normal"/>
    <w:next w:val="Normal"/>
    <w:link w:val="Heading1Char"/>
    <w:uiPriority w:val="9"/>
    <w:qFormat/>
    <w:rsid w:val="00BD6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1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1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1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1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1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1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1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1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1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61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61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1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1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1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1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1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1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61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142"/>
    <w:rPr>
      <w:i/>
      <w:iCs/>
      <w:color w:val="404040" w:themeColor="text1" w:themeTint="BF"/>
    </w:rPr>
  </w:style>
  <w:style w:type="paragraph" w:styleId="ListParagraph">
    <w:name w:val="List Paragraph"/>
    <w:basedOn w:val="Normal"/>
    <w:uiPriority w:val="1"/>
    <w:qFormat/>
    <w:rsid w:val="00BD6142"/>
    <w:pPr>
      <w:ind w:left="720"/>
      <w:contextualSpacing/>
    </w:pPr>
  </w:style>
  <w:style w:type="character" w:styleId="IntenseEmphasis">
    <w:name w:val="Intense Emphasis"/>
    <w:basedOn w:val="DefaultParagraphFont"/>
    <w:uiPriority w:val="21"/>
    <w:qFormat/>
    <w:rsid w:val="00BD6142"/>
    <w:rPr>
      <w:i/>
      <w:iCs/>
      <w:color w:val="0F4761" w:themeColor="accent1" w:themeShade="BF"/>
    </w:rPr>
  </w:style>
  <w:style w:type="paragraph" w:styleId="IntenseQuote">
    <w:name w:val="Intense Quote"/>
    <w:basedOn w:val="Normal"/>
    <w:next w:val="Normal"/>
    <w:link w:val="IntenseQuoteChar"/>
    <w:uiPriority w:val="30"/>
    <w:qFormat/>
    <w:rsid w:val="00BD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142"/>
    <w:rPr>
      <w:i/>
      <w:iCs/>
      <w:color w:val="0F4761" w:themeColor="accent1" w:themeShade="BF"/>
    </w:rPr>
  </w:style>
  <w:style w:type="character" w:styleId="IntenseReference">
    <w:name w:val="Intense Reference"/>
    <w:basedOn w:val="DefaultParagraphFont"/>
    <w:uiPriority w:val="32"/>
    <w:qFormat/>
    <w:rsid w:val="00BD6142"/>
    <w:rPr>
      <w:b/>
      <w:bCs/>
      <w:smallCaps/>
      <w:color w:val="0F4761" w:themeColor="accent1" w:themeShade="BF"/>
      <w:spacing w:val="5"/>
    </w:rPr>
  </w:style>
  <w:style w:type="paragraph" w:styleId="Header">
    <w:name w:val="header"/>
    <w:basedOn w:val="Normal"/>
    <w:link w:val="HeaderChar"/>
    <w:uiPriority w:val="99"/>
    <w:unhideWhenUsed/>
    <w:rsid w:val="00BD6142"/>
    <w:pPr>
      <w:tabs>
        <w:tab w:val="center" w:pos="4680"/>
        <w:tab w:val="right" w:pos="9360"/>
      </w:tabs>
    </w:pPr>
    <w:rPr>
      <w:rFonts w:asciiTheme="minorHAnsi" w:hAnsiTheme="minorHAnsi" w:cstheme="minorBidi"/>
      <w:kern w:val="0"/>
      <w:sz w:val="22"/>
      <w:szCs w:val="22"/>
      <w14:ligatures w14:val="none"/>
    </w:rPr>
  </w:style>
  <w:style w:type="character" w:customStyle="1" w:styleId="HeaderChar">
    <w:name w:val="Header Char"/>
    <w:basedOn w:val="DefaultParagraphFont"/>
    <w:link w:val="Header"/>
    <w:uiPriority w:val="99"/>
    <w:rsid w:val="00BD6142"/>
    <w:rPr>
      <w:rFonts w:asciiTheme="minorHAnsi" w:hAnsiTheme="minorHAnsi" w:cstheme="minorBidi"/>
      <w:kern w:val="0"/>
      <w:sz w:val="22"/>
      <w:szCs w:val="22"/>
      <w14:ligatures w14:val="none"/>
    </w:rPr>
  </w:style>
  <w:style w:type="character" w:styleId="Hyperlink">
    <w:name w:val="Hyperlink"/>
    <w:rsid w:val="00BD6142"/>
    <w:rPr>
      <w:color w:val="0000FF"/>
      <w:u w:val="single"/>
    </w:rPr>
  </w:style>
  <w:style w:type="paragraph" w:styleId="BodyText">
    <w:name w:val="Body Text"/>
    <w:basedOn w:val="Normal"/>
    <w:link w:val="BodyTextChar"/>
    <w:uiPriority w:val="1"/>
    <w:qFormat/>
    <w:rsid w:val="00BD6142"/>
    <w:pPr>
      <w:widowControl w:val="0"/>
      <w:autoSpaceDE w:val="0"/>
      <w:autoSpaceDN w:val="0"/>
      <w:ind w:left="82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D6142"/>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vs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Liptak</dc:creator>
  <cp:keywords/>
  <dc:description/>
  <cp:lastModifiedBy>Ellen Liptak</cp:lastModifiedBy>
  <cp:revision>1</cp:revision>
  <dcterms:created xsi:type="dcterms:W3CDTF">2026-06-08T15:26:00Z</dcterms:created>
  <dcterms:modified xsi:type="dcterms:W3CDTF">2026-06-08T15:32:00Z</dcterms:modified>
</cp:coreProperties>
</file>