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2515"/>
        <w:gridCol w:w="540"/>
        <w:gridCol w:w="1260"/>
        <w:gridCol w:w="3150"/>
      </w:tblGrid>
      <w:tr w:rsidR="009F4D03" w14:paraId="5D7F8D97" w14:textId="77777777" w:rsidTr="00377AA7">
        <w:trPr>
          <w:jc w:val="center"/>
        </w:trPr>
        <w:tc>
          <w:tcPr>
            <w:tcW w:w="9283" w:type="dxa"/>
            <w:gridSpan w:val="5"/>
          </w:tcPr>
          <w:p w14:paraId="408F88CA" w14:textId="0365421E" w:rsidR="009F4D03" w:rsidRPr="00C613D7" w:rsidRDefault="009F4D03" w:rsidP="009F4D03">
            <w:pPr>
              <w:jc w:val="center"/>
              <w:rPr>
                <w:b/>
                <w:bCs/>
                <w:sz w:val="40"/>
                <w:szCs w:val="40"/>
              </w:rPr>
            </w:pPr>
            <w:r w:rsidRPr="00C613D7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</w:rPr>
              <w:t>--------------------------------</w:t>
            </w:r>
            <w:r w:rsidRPr="00C613D7">
              <w:rPr>
                <w:b/>
                <w:bCs/>
                <w:sz w:val="40"/>
                <w:szCs w:val="40"/>
              </w:rPr>
              <w:t>HCVs</w:t>
            </w:r>
            <w:r w:rsidRPr="00C613D7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</w:rPr>
              <w:t>---------------------------------</w:t>
            </w:r>
          </w:p>
        </w:tc>
      </w:tr>
      <w:tr w:rsidR="00916272" w:rsidRPr="00C613D7" w14:paraId="574D3E83" w14:textId="77777777" w:rsidTr="004509E1">
        <w:trPr>
          <w:trHeight w:val="315"/>
          <w:jc w:val="center"/>
        </w:trPr>
        <w:tc>
          <w:tcPr>
            <w:tcW w:w="9283" w:type="dxa"/>
            <w:gridSpan w:val="5"/>
          </w:tcPr>
          <w:p w14:paraId="17634B52" w14:textId="16556E89" w:rsidR="00916272" w:rsidRPr="00C613D7" w:rsidRDefault="00916272" w:rsidP="009F4D0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</w:rPr>
            </w:pPr>
            <w:r w:rsidRPr="00C613D7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</w:rPr>
              <w:t xml:space="preserve">HCV includes </w:t>
            </w:r>
            <w:r w:rsidR="00D43D91" w:rsidRPr="00C613D7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</w:rPr>
              <w:t xml:space="preserve">EHV, </w:t>
            </w:r>
            <w:r w:rsidRPr="00C613D7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</w:rPr>
              <w:t>Mainstream, FUP, NED and any other non-PBV projects</w:t>
            </w:r>
            <w:r w:rsidR="00D43D91" w:rsidRPr="00C613D7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</w:rPr>
              <w:t xml:space="preserve"> except VASH &amp; FYI</w:t>
            </w:r>
          </w:p>
        </w:tc>
      </w:tr>
      <w:tr w:rsidR="00377AA7" w14:paraId="4515510D" w14:textId="77777777" w:rsidTr="00377AA7">
        <w:trPr>
          <w:jc w:val="center"/>
        </w:trPr>
        <w:tc>
          <w:tcPr>
            <w:tcW w:w="1818" w:type="dxa"/>
            <w:tcBorders>
              <w:bottom w:val="single" w:sz="4" w:space="0" w:color="auto"/>
            </w:tcBorders>
          </w:tcPr>
          <w:p w14:paraId="0167BC64" w14:textId="5CA43538" w:rsidR="00377AA7" w:rsidRPr="00C613D7" w:rsidRDefault="00377AA7">
            <w:r w:rsidRPr="00C613D7">
              <w:t>Specialist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3B2F657" w14:textId="0CB35E6A" w:rsidR="00377AA7" w:rsidRPr="00C613D7" w:rsidRDefault="00377AA7">
            <w:r w:rsidRPr="00C613D7">
              <w:t>Letters of the Alphabet</w:t>
            </w:r>
          </w:p>
        </w:tc>
        <w:tc>
          <w:tcPr>
            <w:tcW w:w="540" w:type="dxa"/>
          </w:tcPr>
          <w:p w14:paraId="53E13118" w14:textId="77777777" w:rsidR="00377AA7" w:rsidRPr="00C613D7" w:rsidRDefault="00377AA7"/>
        </w:tc>
        <w:tc>
          <w:tcPr>
            <w:tcW w:w="1260" w:type="dxa"/>
            <w:tcBorders>
              <w:bottom w:val="single" w:sz="4" w:space="0" w:color="auto"/>
            </w:tcBorders>
          </w:tcPr>
          <w:p w14:paraId="012545FB" w14:textId="70EB4051" w:rsidR="00377AA7" w:rsidRPr="00C613D7" w:rsidRDefault="00377AA7">
            <w:r w:rsidRPr="00C613D7">
              <w:t>Specialist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DFA718C" w14:textId="66C3DF36" w:rsidR="00377AA7" w:rsidRPr="00C613D7" w:rsidRDefault="00377AA7">
            <w:r w:rsidRPr="00C613D7">
              <w:t>Letters of the Alphabet</w:t>
            </w:r>
          </w:p>
        </w:tc>
      </w:tr>
      <w:tr w:rsidR="00377AA7" w14:paraId="516C6F41" w14:textId="77777777" w:rsidTr="00377AA7">
        <w:trPr>
          <w:jc w:val="center"/>
        </w:trPr>
        <w:tc>
          <w:tcPr>
            <w:tcW w:w="18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D32EB2" w14:textId="1EAFD6E0" w:rsidR="00377AA7" w:rsidRPr="00C613D7" w:rsidRDefault="00377AA7">
            <w:r w:rsidRPr="00C613D7">
              <w:t>Amber H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B34DBD" w14:textId="5D8DCE9E" w:rsidR="00377AA7" w:rsidRPr="00C613D7" w:rsidRDefault="00377AA7">
            <w:r w:rsidRPr="00C613D7">
              <w:t>A-B</w:t>
            </w:r>
            <w:r w:rsidR="00082A63" w:rsidRPr="00C613D7">
              <w:t>, J</w:t>
            </w:r>
          </w:p>
        </w:tc>
        <w:tc>
          <w:tcPr>
            <w:tcW w:w="540" w:type="dxa"/>
          </w:tcPr>
          <w:p w14:paraId="03BC6E04" w14:textId="77777777" w:rsidR="00377AA7" w:rsidRPr="00C613D7" w:rsidRDefault="00377AA7"/>
        </w:tc>
        <w:tc>
          <w:tcPr>
            <w:tcW w:w="1260" w:type="dxa"/>
            <w:tcBorders>
              <w:top w:val="single" w:sz="4" w:space="0" w:color="auto"/>
            </w:tcBorders>
          </w:tcPr>
          <w:p w14:paraId="6ED540C1" w14:textId="1880186D" w:rsidR="00377AA7" w:rsidRPr="00C613D7" w:rsidRDefault="00377AA7">
            <w:r w:rsidRPr="00C613D7">
              <w:t>Shelley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062219E3" w14:textId="7D70B775" w:rsidR="00377AA7" w:rsidRPr="00C613D7" w:rsidRDefault="00082A63">
            <w:r w:rsidRPr="00C613D7">
              <w:t xml:space="preserve">E, </w:t>
            </w:r>
            <w:r w:rsidR="00377AA7" w:rsidRPr="00C613D7">
              <w:t>N-Q</w:t>
            </w:r>
            <w:r w:rsidR="008500A6" w:rsidRPr="00C613D7">
              <w:t>, T-V</w:t>
            </w:r>
          </w:p>
        </w:tc>
      </w:tr>
      <w:tr w:rsidR="00377AA7" w14:paraId="731FF2FA" w14:textId="77777777" w:rsidTr="00082A63">
        <w:trPr>
          <w:jc w:val="center"/>
        </w:trPr>
        <w:tc>
          <w:tcPr>
            <w:tcW w:w="1818" w:type="dxa"/>
          </w:tcPr>
          <w:p w14:paraId="47F50461" w14:textId="6728CD80" w:rsidR="00377AA7" w:rsidRPr="00C613D7" w:rsidRDefault="00377AA7">
            <w:r w:rsidRPr="00C613D7">
              <w:t>Carianne</w:t>
            </w:r>
          </w:p>
        </w:tc>
        <w:tc>
          <w:tcPr>
            <w:tcW w:w="2515" w:type="dxa"/>
          </w:tcPr>
          <w:p w14:paraId="1DB5C911" w14:textId="6DAB6C90" w:rsidR="00377AA7" w:rsidRPr="00C613D7" w:rsidRDefault="00377AA7">
            <w:r w:rsidRPr="00C613D7">
              <w:t>C-D, I</w:t>
            </w:r>
          </w:p>
        </w:tc>
        <w:tc>
          <w:tcPr>
            <w:tcW w:w="540" w:type="dxa"/>
          </w:tcPr>
          <w:p w14:paraId="37E0D606" w14:textId="77777777" w:rsidR="00377AA7" w:rsidRPr="00C613D7" w:rsidRDefault="00377AA7"/>
        </w:tc>
        <w:tc>
          <w:tcPr>
            <w:tcW w:w="1260" w:type="dxa"/>
            <w:shd w:val="clear" w:color="auto" w:fill="D9D9D9" w:themeFill="background1" w:themeFillShade="D9"/>
          </w:tcPr>
          <w:p w14:paraId="477F7913" w14:textId="10B80E40" w:rsidR="00377AA7" w:rsidRPr="00C613D7" w:rsidRDefault="00446401">
            <w:r w:rsidRPr="00C613D7">
              <w:t>Ana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054A007" w14:textId="4AE060EE" w:rsidR="00377AA7" w:rsidRPr="00C613D7" w:rsidRDefault="00377AA7">
            <w:r w:rsidRPr="00C613D7">
              <w:t>R-S</w:t>
            </w:r>
          </w:p>
        </w:tc>
      </w:tr>
      <w:tr w:rsidR="00377AA7" w14:paraId="4D9B1939" w14:textId="77777777" w:rsidTr="00082A63">
        <w:trPr>
          <w:jc w:val="center"/>
        </w:trPr>
        <w:tc>
          <w:tcPr>
            <w:tcW w:w="1818" w:type="dxa"/>
            <w:shd w:val="clear" w:color="auto" w:fill="D9D9D9" w:themeFill="background1" w:themeFillShade="D9"/>
          </w:tcPr>
          <w:p w14:paraId="2BB9478C" w14:textId="5B14562A" w:rsidR="00377AA7" w:rsidRPr="00C613D7" w:rsidRDefault="00377AA7">
            <w:r w:rsidRPr="00C613D7">
              <w:t>Becky</w:t>
            </w:r>
          </w:p>
        </w:tc>
        <w:tc>
          <w:tcPr>
            <w:tcW w:w="2515" w:type="dxa"/>
            <w:shd w:val="clear" w:color="auto" w:fill="D9D9D9" w:themeFill="background1" w:themeFillShade="D9"/>
          </w:tcPr>
          <w:p w14:paraId="7DFAA0E5" w14:textId="4992C709" w:rsidR="00377AA7" w:rsidRPr="00C613D7" w:rsidRDefault="00377AA7">
            <w:r w:rsidRPr="00C613D7">
              <w:t>K</w:t>
            </w:r>
            <w:r w:rsidR="00082A63" w:rsidRPr="00C613D7">
              <w:t>, W</w:t>
            </w:r>
          </w:p>
        </w:tc>
        <w:tc>
          <w:tcPr>
            <w:tcW w:w="540" w:type="dxa"/>
          </w:tcPr>
          <w:p w14:paraId="5176B5D1" w14:textId="77777777" w:rsidR="00377AA7" w:rsidRPr="00C613D7" w:rsidRDefault="00377AA7"/>
        </w:tc>
        <w:tc>
          <w:tcPr>
            <w:tcW w:w="1260" w:type="dxa"/>
          </w:tcPr>
          <w:p w14:paraId="5229F515" w14:textId="084CD209" w:rsidR="00377AA7" w:rsidRPr="00C613D7" w:rsidRDefault="00082A63">
            <w:r w:rsidRPr="00C613D7">
              <w:t>Bridget</w:t>
            </w:r>
          </w:p>
        </w:tc>
        <w:tc>
          <w:tcPr>
            <w:tcW w:w="3150" w:type="dxa"/>
          </w:tcPr>
          <w:p w14:paraId="2EABFE85" w14:textId="0AA9BB59" w:rsidR="00377AA7" w:rsidRPr="00C613D7" w:rsidRDefault="00377AA7">
            <w:r w:rsidRPr="00C613D7">
              <w:t>VASH, FYI</w:t>
            </w:r>
            <w:r w:rsidR="00082A63" w:rsidRPr="00C613D7">
              <w:t xml:space="preserve"> &amp; Portability</w:t>
            </w:r>
          </w:p>
        </w:tc>
      </w:tr>
      <w:tr w:rsidR="00082A63" w14:paraId="060739F5" w14:textId="77777777" w:rsidTr="00082A63">
        <w:trPr>
          <w:jc w:val="center"/>
        </w:trPr>
        <w:tc>
          <w:tcPr>
            <w:tcW w:w="1818" w:type="dxa"/>
          </w:tcPr>
          <w:p w14:paraId="52237846" w14:textId="4F237DD6" w:rsidR="00082A63" w:rsidRPr="00C613D7" w:rsidRDefault="00082A63" w:rsidP="00082A63">
            <w:r w:rsidRPr="00C613D7">
              <w:t>Taran</w:t>
            </w:r>
          </w:p>
        </w:tc>
        <w:tc>
          <w:tcPr>
            <w:tcW w:w="2515" w:type="dxa"/>
          </w:tcPr>
          <w:p w14:paraId="35C9E3BB" w14:textId="7FDCCCFA" w:rsidR="00082A63" w:rsidRPr="00C613D7" w:rsidRDefault="00082A63" w:rsidP="00082A63">
            <w:r w:rsidRPr="00C613D7">
              <w:t>F-H</w:t>
            </w:r>
          </w:p>
        </w:tc>
        <w:tc>
          <w:tcPr>
            <w:tcW w:w="540" w:type="dxa"/>
          </w:tcPr>
          <w:p w14:paraId="2E26A7E4" w14:textId="77777777" w:rsidR="00082A63" w:rsidRPr="00C613D7" w:rsidRDefault="00082A63" w:rsidP="00082A63"/>
        </w:tc>
        <w:tc>
          <w:tcPr>
            <w:tcW w:w="1260" w:type="dxa"/>
            <w:shd w:val="clear" w:color="auto" w:fill="D9D9D9" w:themeFill="background1" w:themeFillShade="D9"/>
          </w:tcPr>
          <w:p w14:paraId="1C0390B9" w14:textId="181F2756" w:rsidR="00082A63" w:rsidRPr="00C613D7" w:rsidRDefault="00082A63" w:rsidP="00082A63">
            <w:r w:rsidRPr="00C613D7">
              <w:t>Mark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FD3DA34" w14:textId="39DB9D98" w:rsidR="00082A63" w:rsidRPr="00C613D7" w:rsidRDefault="00082A63" w:rsidP="00082A63">
            <w:r w:rsidRPr="00C613D7">
              <w:t>Bridge, DMH, HOPWA, S+C</w:t>
            </w:r>
          </w:p>
        </w:tc>
      </w:tr>
      <w:tr w:rsidR="00082A63" w14:paraId="0DCCEC04" w14:textId="77777777" w:rsidTr="00377AA7">
        <w:trPr>
          <w:jc w:val="center"/>
        </w:trPr>
        <w:tc>
          <w:tcPr>
            <w:tcW w:w="1818" w:type="dxa"/>
            <w:shd w:val="clear" w:color="auto" w:fill="D9D9D9" w:themeFill="background1" w:themeFillShade="D9"/>
          </w:tcPr>
          <w:p w14:paraId="5E472027" w14:textId="4CACB7AE" w:rsidR="00082A63" w:rsidRPr="00C613D7" w:rsidRDefault="00082A63" w:rsidP="00082A63">
            <w:r w:rsidRPr="00C613D7">
              <w:t>Lindsay</w:t>
            </w:r>
          </w:p>
        </w:tc>
        <w:tc>
          <w:tcPr>
            <w:tcW w:w="2515" w:type="dxa"/>
            <w:shd w:val="clear" w:color="auto" w:fill="D9D9D9" w:themeFill="background1" w:themeFillShade="D9"/>
          </w:tcPr>
          <w:p w14:paraId="69A96230" w14:textId="07CDE5D3" w:rsidR="00082A63" w:rsidRPr="00C613D7" w:rsidRDefault="00082A63" w:rsidP="00082A63">
            <w:r w:rsidRPr="00C613D7">
              <w:t>L-M, X-Z</w:t>
            </w:r>
          </w:p>
        </w:tc>
        <w:tc>
          <w:tcPr>
            <w:tcW w:w="540" w:type="dxa"/>
          </w:tcPr>
          <w:p w14:paraId="1238C2D5" w14:textId="77777777" w:rsidR="00082A63" w:rsidRPr="00C613D7" w:rsidRDefault="00082A63" w:rsidP="00082A63"/>
        </w:tc>
        <w:tc>
          <w:tcPr>
            <w:tcW w:w="1260" w:type="dxa"/>
          </w:tcPr>
          <w:p w14:paraId="26971170" w14:textId="004D46EF" w:rsidR="00082A63" w:rsidRPr="00C613D7" w:rsidRDefault="00082A63" w:rsidP="00082A63"/>
        </w:tc>
        <w:tc>
          <w:tcPr>
            <w:tcW w:w="3150" w:type="dxa"/>
          </w:tcPr>
          <w:p w14:paraId="5CFACCA5" w14:textId="6B353CBC" w:rsidR="00082A63" w:rsidRPr="00C613D7" w:rsidRDefault="00082A63" w:rsidP="00082A63"/>
        </w:tc>
      </w:tr>
    </w:tbl>
    <w:p w14:paraId="08656948" w14:textId="77777777" w:rsidR="00AA2785" w:rsidRDefault="00AA2785">
      <w:pPr>
        <w:rPr>
          <w:sz w:val="10"/>
          <w:szCs w:val="10"/>
        </w:rPr>
      </w:pPr>
    </w:p>
    <w:p w14:paraId="799E7C8B" w14:textId="77777777" w:rsidR="00C9753D" w:rsidRPr="009F4D03" w:rsidRDefault="00C9753D">
      <w:pPr>
        <w:rPr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360"/>
        <w:gridCol w:w="2970"/>
        <w:gridCol w:w="360"/>
        <w:gridCol w:w="3420"/>
      </w:tblGrid>
      <w:tr w:rsidR="009F4D03" w14:paraId="65E12166" w14:textId="77777777" w:rsidTr="00C613D7">
        <w:trPr>
          <w:jc w:val="center"/>
        </w:trPr>
        <w:tc>
          <w:tcPr>
            <w:tcW w:w="9810" w:type="dxa"/>
            <w:gridSpan w:val="5"/>
          </w:tcPr>
          <w:p w14:paraId="3B311AE2" w14:textId="0D191D96" w:rsidR="009F4D03" w:rsidRPr="009F4D03" w:rsidRDefault="009F4D03" w:rsidP="009F4D03">
            <w:pPr>
              <w:jc w:val="center"/>
              <w:rPr>
                <w:sz w:val="36"/>
                <w:szCs w:val="36"/>
              </w:rPr>
            </w:pPr>
            <w:r w:rsidRPr="009F4D03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</w:rPr>
              <w:t>---------------</w:t>
            </w:r>
            <w:r w:rsidR="0055012A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</w:rPr>
              <w:t>--</w:t>
            </w:r>
            <w:r w:rsidRPr="009F4D03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</w:rPr>
              <w:t>----------------------</w:t>
            </w:r>
            <w:r w:rsidRPr="009F4D03">
              <w:rPr>
                <w:b/>
                <w:bCs/>
                <w:sz w:val="36"/>
                <w:szCs w:val="36"/>
              </w:rPr>
              <w:t>PBVs</w:t>
            </w:r>
            <w:r w:rsidRPr="009F4D03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</w:rPr>
              <w:t>----------------------</w:t>
            </w:r>
            <w:r w:rsidR="0055012A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</w:rPr>
              <w:t>--</w:t>
            </w:r>
            <w:r w:rsidRPr="009F4D03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</w:rPr>
              <w:t>---------------</w:t>
            </w:r>
          </w:p>
        </w:tc>
      </w:tr>
      <w:tr w:rsidR="00715EE4" w14:paraId="747EA8A6" w14:textId="77777777" w:rsidTr="00C613D7">
        <w:trPr>
          <w:jc w:val="center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AD4A54" w14:textId="063EB112" w:rsidR="00715EE4" w:rsidRPr="006E1750" w:rsidRDefault="00715EE4" w:rsidP="00377AA7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Specialist: Katie</w:t>
            </w:r>
          </w:p>
        </w:tc>
        <w:tc>
          <w:tcPr>
            <w:tcW w:w="360" w:type="dxa"/>
            <w:shd w:val="clear" w:color="auto" w:fill="auto"/>
          </w:tcPr>
          <w:p w14:paraId="5A1622DF" w14:textId="77777777" w:rsidR="00715EE4" w:rsidRPr="006E1750" w:rsidRDefault="00715EE4" w:rsidP="00377AA7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449D94" w14:textId="52959466" w:rsidR="00715EE4" w:rsidRPr="006E1750" w:rsidRDefault="00715EE4" w:rsidP="00377AA7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Specialist: </w:t>
            </w:r>
            <w:r w:rsidR="00082A6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Dawn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95E0511" w14:textId="77777777" w:rsidR="00715EE4" w:rsidRPr="006E1750" w:rsidRDefault="00715EE4" w:rsidP="00377AA7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52FE6" w14:textId="0D107B7C" w:rsidR="00715EE4" w:rsidRPr="006E1750" w:rsidRDefault="00715EE4" w:rsidP="00377AA7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Specialist: Emilie</w:t>
            </w:r>
          </w:p>
        </w:tc>
      </w:tr>
      <w:tr w:rsidR="00EB6F49" w14:paraId="7E21DD30" w14:textId="77777777" w:rsidTr="00C613D7">
        <w:trPr>
          <w:jc w:val="center"/>
        </w:trPr>
        <w:tc>
          <w:tcPr>
            <w:tcW w:w="27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EA629F" w14:textId="1D70931C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C</w:t>
            </w:r>
            <w:r w:rsidR="00F50AA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hamplain </w:t>
            </w: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H</w:t>
            </w:r>
            <w:r w:rsidR="00F50AA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ousing </w:t>
            </w: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T</w:t>
            </w:r>
            <w:r w:rsidR="00F50AA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rust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777CB9FB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6F7D9A8" w14:textId="1967805A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ACE Properties</w:t>
            </w:r>
            <w:r w:rsidR="00F50AA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(Holiday House)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7446F2FF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5135A" w14:textId="084B9CEA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hAnsi="Aptos Narrow"/>
                <w:sz w:val="20"/>
                <w:szCs w:val="20"/>
              </w:rPr>
              <w:t>ACPCC</w:t>
            </w:r>
            <w:r w:rsidR="00F50AA1">
              <w:rPr>
                <w:rFonts w:ascii="Aptos Narrow" w:hAnsi="Aptos Narrow"/>
                <w:sz w:val="20"/>
                <w:szCs w:val="20"/>
              </w:rPr>
              <w:t xml:space="preserve"> (Elm Street)</w:t>
            </w:r>
          </w:p>
        </w:tc>
      </w:tr>
      <w:tr w:rsidR="00EB6F49" w14:paraId="72296A77" w14:textId="77777777" w:rsidTr="00C613D7">
        <w:trPr>
          <w:jc w:val="center"/>
        </w:trPr>
        <w:tc>
          <w:tcPr>
            <w:tcW w:w="2700" w:type="dxa"/>
            <w:shd w:val="clear" w:color="auto" w:fill="auto"/>
            <w:vAlign w:val="bottom"/>
          </w:tcPr>
          <w:p w14:paraId="2201ADE7" w14:textId="6EEB1DEB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Evergreen (Hawk's Nest)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65BDF59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bottom"/>
          </w:tcPr>
          <w:p w14:paraId="0D9407B7" w14:textId="33945E9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hAnsi="Aptos Narrow"/>
                <w:sz w:val="20"/>
                <w:szCs w:val="20"/>
              </w:rPr>
              <w:t>Brattleboro Housing Partnership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B444DD7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66AE5DC" w14:textId="02133F89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Addison Housing Works</w:t>
            </w:r>
          </w:p>
        </w:tc>
      </w:tr>
      <w:tr w:rsidR="00EB6F49" w14:paraId="6576D7A3" w14:textId="77777777" w:rsidTr="00C613D7">
        <w:trPr>
          <w:jc w:val="center"/>
        </w:trPr>
        <w:tc>
          <w:tcPr>
            <w:tcW w:w="2700" w:type="dxa"/>
            <w:shd w:val="clear" w:color="auto" w:fill="D9D9D9" w:themeFill="background1" w:themeFillShade="D9"/>
            <w:vAlign w:val="bottom"/>
          </w:tcPr>
          <w:p w14:paraId="7A3BD792" w14:textId="2786FB51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hAnsi="Aptos Narrow"/>
                <w:sz w:val="20"/>
                <w:szCs w:val="20"/>
              </w:rPr>
              <w:t>Springfield Housing</w:t>
            </w:r>
            <w:r w:rsidR="00C613D7">
              <w:rPr>
                <w:rFonts w:ascii="Aptos Narrow" w:hAnsi="Aptos Narrow"/>
                <w:sz w:val="20"/>
                <w:szCs w:val="20"/>
              </w:rPr>
              <w:t xml:space="preserve"> (Westview)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3BF099E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2E0D2C2" w14:textId="16A82694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Chris Brown</w:t>
            </w:r>
            <w:r w:rsidR="00F50AA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(37 W. Main)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B8EEE41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1557226F" w14:textId="6AE1C5D4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Cathedral Square</w:t>
            </w:r>
          </w:p>
        </w:tc>
      </w:tr>
      <w:tr w:rsidR="00EB6F49" w14:paraId="47E3FB9D" w14:textId="77777777" w:rsidTr="00C613D7">
        <w:trPr>
          <w:jc w:val="center"/>
        </w:trPr>
        <w:tc>
          <w:tcPr>
            <w:tcW w:w="2700" w:type="dxa"/>
            <w:shd w:val="clear" w:color="auto" w:fill="auto"/>
            <w:vAlign w:val="bottom"/>
          </w:tcPr>
          <w:p w14:paraId="49D8F3FE" w14:textId="68A88D78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VSHA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051A878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7B8AD2E" w14:textId="19B9A014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EP Management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92408D4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6736B5B" w14:textId="265CC14F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COTS</w:t>
            </w: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(St. John’s Hall)</w:t>
            </w:r>
          </w:p>
        </w:tc>
      </w:tr>
      <w:tr w:rsidR="00EB6F49" w14:paraId="3864EB84" w14:textId="77777777" w:rsidTr="00C613D7">
        <w:trPr>
          <w:jc w:val="center"/>
        </w:trPr>
        <w:tc>
          <w:tcPr>
            <w:tcW w:w="2700" w:type="dxa"/>
            <w:shd w:val="clear" w:color="auto" w:fill="auto"/>
            <w:vAlign w:val="bottom"/>
          </w:tcPr>
          <w:p w14:paraId="188DFC83" w14:textId="05F1A951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3BEDAA5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BD6CF00" w14:textId="59ABC3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HTRC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5875F75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7565E172" w14:textId="33C4C465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CSAC</w:t>
            </w:r>
            <w:r w:rsidR="00F50AA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(Hill House)</w:t>
            </w:r>
          </w:p>
        </w:tc>
      </w:tr>
      <w:tr w:rsidR="00EB6F49" w14:paraId="20805AF4" w14:textId="77777777" w:rsidTr="00C613D7">
        <w:trPr>
          <w:jc w:val="center"/>
        </w:trPr>
        <w:tc>
          <w:tcPr>
            <w:tcW w:w="2700" w:type="dxa"/>
            <w:shd w:val="clear" w:color="auto" w:fill="auto"/>
            <w:vAlign w:val="bottom"/>
          </w:tcPr>
          <w:p w14:paraId="6A4974CA" w14:textId="22F9499E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D502BDD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7AF801F" w14:textId="193B7E7E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John Graham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3B3D891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58800F9" w14:textId="4EA19F1F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Downstreet</w:t>
            </w:r>
          </w:p>
        </w:tc>
      </w:tr>
      <w:tr w:rsidR="00EB6F49" w14:paraId="3466C4A6" w14:textId="77777777" w:rsidTr="00C613D7">
        <w:trPr>
          <w:jc w:val="center"/>
        </w:trPr>
        <w:tc>
          <w:tcPr>
            <w:tcW w:w="2700" w:type="dxa"/>
            <w:shd w:val="clear" w:color="auto" w:fill="auto"/>
            <w:vAlign w:val="bottom"/>
          </w:tcPr>
          <w:p w14:paraId="31C404A3" w14:textId="5089E6EC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4DF66B1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97363CD" w14:textId="2E1FB321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hAnsi="Aptos Narrow"/>
                <w:sz w:val="20"/>
                <w:szCs w:val="20"/>
              </w:rPr>
              <w:t>M&amp;S Property Mgmt.</w:t>
            </w:r>
            <w:r w:rsidR="00F50AA1">
              <w:rPr>
                <w:rFonts w:ascii="Aptos Narrow" w:hAnsi="Aptos Narrow"/>
                <w:sz w:val="20"/>
                <w:szCs w:val="20"/>
              </w:rPr>
              <w:t xml:space="preserve"> (Flat Street)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8AD863B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24034666" w14:textId="6CC65820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Farrell Vermont (Genest)</w:t>
            </w:r>
          </w:p>
        </w:tc>
      </w:tr>
      <w:tr w:rsidR="00EB6F49" w14:paraId="5F72ACCA" w14:textId="77777777" w:rsidTr="00C613D7">
        <w:trPr>
          <w:jc w:val="center"/>
        </w:trPr>
        <w:tc>
          <w:tcPr>
            <w:tcW w:w="2700" w:type="dxa"/>
            <w:shd w:val="clear" w:color="auto" w:fill="auto"/>
            <w:vAlign w:val="bottom"/>
          </w:tcPr>
          <w:p w14:paraId="0B984BD1" w14:textId="556CD23C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9C6672C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B70BFC1" w14:textId="06E03148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Rural Edge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722E37F6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225D50C" w14:textId="79421F7F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Gervais</w:t>
            </w: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(Mountain &amp; Adler)</w:t>
            </w:r>
          </w:p>
        </w:tc>
      </w:tr>
      <w:tr w:rsidR="00EB6F49" w14:paraId="664555AE" w14:textId="77777777" w:rsidTr="00C613D7">
        <w:trPr>
          <w:jc w:val="center"/>
        </w:trPr>
        <w:tc>
          <w:tcPr>
            <w:tcW w:w="2700" w:type="dxa"/>
            <w:shd w:val="clear" w:color="auto" w:fill="auto"/>
            <w:vAlign w:val="bottom"/>
          </w:tcPr>
          <w:p w14:paraId="5A6D2BAD" w14:textId="4ACA3438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6EEA46B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bottom"/>
          </w:tcPr>
          <w:p w14:paraId="6C268997" w14:textId="61CF49BB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Shires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2C65C5E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1ED26FFF" w14:textId="58C92698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Mandy Zhong</w:t>
            </w: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(Parkview)</w:t>
            </w:r>
          </w:p>
        </w:tc>
      </w:tr>
      <w:tr w:rsidR="00EB6F49" w14:paraId="050DB2A2" w14:textId="77777777" w:rsidTr="00C613D7">
        <w:trPr>
          <w:jc w:val="center"/>
        </w:trPr>
        <w:tc>
          <w:tcPr>
            <w:tcW w:w="2700" w:type="dxa"/>
            <w:shd w:val="clear" w:color="auto" w:fill="auto"/>
            <w:vAlign w:val="bottom"/>
          </w:tcPr>
          <w:p w14:paraId="1C40C774" w14:textId="4A421BD0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7BAD646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bottom"/>
          </w:tcPr>
          <w:p w14:paraId="05BB2FA6" w14:textId="3798D085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hAnsi="Aptos Narrow"/>
                <w:sz w:val="20"/>
                <w:szCs w:val="20"/>
              </w:rPr>
              <w:t>Spectrum</w:t>
            </w:r>
            <w:r w:rsidR="00F50AA1">
              <w:rPr>
                <w:rFonts w:ascii="Aptos Narrow" w:hAnsi="Aptos Narrow"/>
                <w:sz w:val="20"/>
                <w:szCs w:val="20"/>
              </w:rPr>
              <w:t xml:space="preserve"> (Pearl Street)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CB8CA90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83FD565" w14:textId="2EAAB6F4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hAnsi="Aptos Narrow"/>
                <w:sz w:val="20"/>
                <w:szCs w:val="20"/>
              </w:rPr>
              <w:t>RCPCC</w:t>
            </w:r>
          </w:p>
        </w:tc>
      </w:tr>
      <w:tr w:rsidR="00EB6F49" w14:paraId="31F853E7" w14:textId="77777777" w:rsidTr="00C613D7">
        <w:trPr>
          <w:jc w:val="center"/>
        </w:trPr>
        <w:tc>
          <w:tcPr>
            <w:tcW w:w="2700" w:type="dxa"/>
            <w:shd w:val="clear" w:color="auto" w:fill="auto"/>
            <w:vAlign w:val="bottom"/>
          </w:tcPr>
          <w:p w14:paraId="0FFD60E4" w14:textId="47826874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E8A4082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8D98BC7" w14:textId="5940C961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Stacy Silloway (Franklin Carriage)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E4BD9C8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D1D1D1" w:themeFill="background2" w:themeFillShade="E6"/>
            <w:vAlign w:val="center"/>
          </w:tcPr>
          <w:p w14:paraId="0EEE93CB" w14:textId="1E87F65B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Randolph Area CDC</w:t>
            </w:r>
            <w:r w:rsidR="00F50AA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(The Joslyn House)</w:t>
            </w:r>
          </w:p>
        </w:tc>
      </w:tr>
      <w:tr w:rsidR="00EB6F49" w14:paraId="3D824C8A" w14:textId="77777777" w:rsidTr="00C613D7">
        <w:trPr>
          <w:jc w:val="center"/>
        </w:trPr>
        <w:tc>
          <w:tcPr>
            <w:tcW w:w="2700" w:type="dxa"/>
            <w:shd w:val="clear" w:color="auto" w:fill="auto"/>
            <w:vAlign w:val="bottom"/>
          </w:tcPr>
          <w:p w14:paraId="3BD5BF28" w14:textId="70EE0733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73858EB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bottom"/>
          </w:tcPr>
          <w:p w14:paraId="17B7F3DC" w14:textId="1219BDF3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Stewart Property M</w:t>
            </w:r>
            <w:r w:rsidR="00F50AA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anagement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7D06C36E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7844FDF" w14:textId="7CED0460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hAnsi="Aptos Narrow"/>
                <w:sz w:val="20"/>
                <w:szCs w:val="20"/>
              </w:rPr>
              <w:t>Rochester CC</w:t>
            </w:r>
            <w:r w:rsidR="00F50AA1">
              <w:rPr>
                <w:rFonts w:ascii="Aptos Narrow" w:hAnsi="Aptos Narrow"/>
                <w:sz w:val="20"/>
                <w:szCs w:val="20"/>
              </w:rPr>
              <w:t xml:space="preserve"> (The Park House)</w:t>
            </w:r>
          </w:p>
        </w:tc>
      </w:tr>
      <w:tr w:rsidR="00EB6F49" w14:paraId="5826F023" w14:textId="77777777" w:rsidTr="00C613D7">
        <w:trPr>
          <w:jc w:val="center"/>
        </w:trPr>
        <w:tc>
          <w:tcPr>
            <w:tcW w:w="2700" w:type="dxa"/>
            <w:shd w:val="clear" w:color="auto" w:fill="auto"/>
            <w:vAlign w:val="bottom"/>
          </w:tcPr>
          <w:p w14:paraId="5E4D6C65" w14:textId="3569BEBA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3FD0248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C4D7838" w14:textId="1CF2275B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D7E62D1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24A1F08D" w14:textId="7A8DE9E2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hAnsi="Aptos Narrow"/>
                <w:sz w:val="20"/>
                <w:szCs w:val="20"/>
              </w:rPr>
              <w:t>Summit</w:t>
            </w:r>
          </w:p>
        </w:tc>
      </w:tr>
      <w:tr w:rsidR="00EB6F49" w14:paraId="089064B5" w14:textId="77777777" w:rsidTr="00C613D7">
        <w:trPr>
          <w:jc w:val="center"/>
        </w:trPr>
        <w:tc>
          <w:tcPr>
            <w:tcW w:w="2700" w:type="dxa"/>
            <w:vAlign w:val="bottom"/>
          </w:tcPr>
          <w:p w14:paraId="6A0F46E7" w14:textId="57F668A5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F73017E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A0D0B94" w14:textId="0F30255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F8FD02B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B31DB63" w14:textId="056788D2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Twin Pines</w:t>
            </w:r>
          </w:p>
        </w:tc>
      </w:tr>
      <w:tr w:rsidR="00EB6F49" w14:paraId="7937EA8E" w14:textId="77777777" w:rsidTr="00C613D7">
        <w:trPr>
          <w:jc w:val="center"/>
        </w:trPr>
        <w:tc>
          <w:tcPr>
            <w:tcW w:w="2700" w:type="dxa"/>
            <w:vAlign w:val="bottom"/>
          </w:tcPr>
          <w:p w14:paraId="3340285C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58C6EA11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20E841C" w14:textId="1F61F2E5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2E104904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41CDDFB7" w14:textId="5E56CA83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WCMHS</w:t>
            </w:r>
          </w:p>
        </w:tc>
      </w:tr>
      <w:tr w:rsidR="00EB6F49" w14:paraId="122A625E" w14:textId="77777777" w:rsidTr="00C613D7">
        <w:trPr>
          <w:jc w:val="center"/>
        </w:trPr>
        <w:tc>
          <w:tcPr>
            <w:tcW w:w="2700" w:type="dxa"/>
            <w:vAlign w:val="bottom"/>
          </w:tcPr>
          <w:p w14:paraId="0095C1C9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0C37F1AC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970" w:type="dxa"/>
            <w:vAlign w:val="bottom"/>
          </w:tcPr>
          <w:p w14:paraId="593F090F" w14:textId="0BAFF7F6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624B64EB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016B7313" w14:textId="6371C79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  <w:r w:rsidRPr="006E1750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WWHT</w:t>
            </w:r>
          </w:p>
        </w:tc>
      </w:tr>
      <w:tr w:rsidR="00EB6F49" w14:paraId="71976855" w14:textId="77777777" w:rsidTr="00C613D7">
        <w:trPr>
          <w:jc w:val="center"/>
        </w:trPr>
        <w:tc>
          <w:tcPr>
            <w:tcW w:w="2700" w:type="dxa"/>
            <w:vAlign w:val="bottom"/>
          </w:tcPr>
          <w:p w14:paraId="59B2B721" w14:textId="6D617BB3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38284D0C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2970" w:type="dxa"/>
            <w:vAlign w:val="bottom"/>
          </w:tcPr>
          <w:p w14:paraId="7D20A856" w14:textId="78C857C1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68E6E96B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D95A993" w14:textId="77777777" w:rsidR="00EB6F49" w:rsidRPr="006E1750" w:rsidRDefault="00EB6F49" w:rsidP="00EB6F49">
            <w:pPr>
              <w:rPr>
                <w:rFonts w:ascii="Aptos Narrow" w:hAnsi="Aptos Narrow"/>
                <w:sz w:val="20"/>
                <w:szCs w:val="20"/>
              </w:rPr>
            </w:pPr>
          </w:p>
        </w:tc>
      </w:tr>
    </w:tbl>
    <w:p w14:paraId="318B7ABA" w14:textId="3B5F8170" w:rsidR="00C9753D" w:rsidRDefault="001A07C3" w:rsidP="002D7511">
      <w:pPr>
        <w:tabs>
          <w:tab w:val="left" w:pos="10718"/>
          <w:tab w:val="left" w:pos="18819"/>
        </w:tabs>
        <w:rPr>
          <w:sz w:val="10"/>
          <w:szCs w:val="10"/>
        </w:rPr>
      </w:pPr>
      <w:r>
        <w:rPr>
          <w:sz w:val="10"/>
          <w:szCs w:val="10"/>
        </w:rPr>
        <w:tab/>
      </w:r>
      <w:r w:rsidR="002D7511">
        <w:rPr>
          <w:sz w:val="10"/>
          <w:szCs w:val="10"/>
        </w:rPr>
        <w:tab/>
      </w:r>
    </w:p>
    <w:p w14:paraId="0A8F6E27" w14:textId="3D9C3B6D" w:rsidR="009F4D03" w:rsidRPr="009F4D03" w:rsidRDefault="009F4D03">
      <w:pPr>
        <w:rPr>
          <w:sz w:val="10"/>
          <w:szCs w:val="10"/>
        </w:rPr>
      </w:pPr>
    </w:p>
    <w:tbl>
      <w:tblPr>
        <w:tblStyle w:val="TableGrid"/>
        <w:tblW w:w="0" w:type="auto"/>
        <w:tblInd w:w="4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3531"/>
      </w:tblGrid>
      <w:tr w:rsidR="009F4D03" w14:paraId="31253B8B" w14:textId="77777777" w:rsidTr="0070456C">
        <w:tc>
          <w:tcPr>
            <w:tcW w:w="5040" w:type="dxa"/>
            <w:gridSpan w:val="2"/>
          </w:tcPr>
          <w:p w14:paraId="4CB404B4" w14:textId="7014FDC2" w:rsidR="009F4D03" w:rsidRPr="009F4D03" w:rsidRDefault="009F4D03" w:rsidP="009F4D03">
            <w:pPr>
              <w:jc w:val="center"/>
              <w:rPr>
                <w:b/>
                <w:bCs/>
                <w:sz w:val="36"/>
                <w:szCs w:val="36"/>
              </w:rPr>
            </w:pPr>
            <w:r w:rsidRPr="009F4D03">
              <w:rPr>
                <w:b/>
                <w:bCs/>
                <w:sz w:val="36"/>
                <w:szCs w:val="36"/>
              </w:rPr>
              <w:t>---------------</w:t>
            </w:r>
            <w:r w:rsidR="00C9753D">
              <w:rPr>
                <w:b/>
                <w:bCs/>
                <w:sz w:val="36"/>
                <w:szCs w:val="36"/>
              </w:rPr>
              <w:t>Intake</w:t>
            </w:r>
            <w:r w:rsidRPr="009F4D03">
              <w:rPr>
                <w:b/>
                <w:bCs/>
                <w:sz w:val="36"/>
                <w:szCs w:val="36"/>
              </w:rPr>
              <w:t>---------------</w:t>
            </w:r>
          </w:p>
        </w:tc>
      </w:tr>
      <w:tr w:rsidR="009F4D03" w14:paraId="62ADD832" w14:textId="77777777" w:rsidTr="0070456C">
        <w:tc>
          <w:tcPr>
            <w:tcW w:w="1509" w:type="dxa"/>
            <w:tcBorders>
              <w:bottom w:val="single" w:sz="4" w:space="0" w:color="auto"/>
            </w:tcBorders>
          </w:tcPr>
          <w:p w14:paraId="7C6A0847" w14:textId="7007FD4F" w:rsidR="009F4D03" w:rsidRDefault="009F4D03" w:rsidP="008E41FC">
            <w:r>
              <w:t>Specialist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14:paraId="0ACC8242" w14:textId="14A9D375" w:rsidR="009F4D03" w:rsidRDefault="009F4D03">
            <w:r>
              <w:t>Programs</w:t>
            </w:r>
          </w:p>
        </w:tc>
      </w:tr>
      <w:tr w:rsidR="009F4D03" w14:paraId="4AA5251D" w14:textId="77777777" w:rsidTr="0070456C">
        <w:tc>
          <w:tcPr>
            <w:tcW w:w="1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4BD52C" w14:textId="2A8ADB9B" w:rsidR="009F4D03" w:rsidRDefault="009F4D03" w:rsidP="008E41FC">
            <w:r>
              <w:t>Shelby</w:t>
            </w:r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3DDF1C" w14:textId="2BA9D426" w:rsidR="009F4D03" w:rsidRDefault="009F4D03">
            <w:r>
              <w:t>PBV</w:t>
            </w:r>
            <w:r w:rsidR="0076342D">
              <w:t>,</w:t>
            </w:r>
            <w:r>
              <w:t xml:space="preserve"> </w:t>
            </w:r>
            <w:r w:rsidR="0076342D">
              <w:t xml:space="preserve">FUP </w:t>
            </w:r>
            <w:r>
              <w:t>&amp; HCV</w:t>
            </w:r>
          </w:p>
        </w:tc>
      </w:tr>
      <w:tr w:rsidR="009F4D03" w14:paraId="6C171E41" w14:textId="77777777" w:rsidTr="0070456C">
        <w:tc>
          <w:tcPr>
            <w:tcW w:w="1509" w:type="dxa"/>
            <w:shd w:val="clear" w:color="auto" w:fill="auto"/>
          </w:tcPr>
          <w:p w14:paraId="3C8DB1C3" w14:textId="1AA7F404" w:rsidR="009F4D03" w:rsidRDefault="009F4D03" w:rsidP="008E41FC">
            <w:r>
              <w:t>Mark</w:t>
            </w:r>
          </w:p>
        </w:tc>
        <w:tc>
          <w:tcPr>
            <w:tcW w:w="3531" w:type="dxa"/>
            <w:shd w:val="clear" w:color="auto" w:fill="auto"/>
          </w:tcPr>
          <w:p w14:paraId="22E952B8" w14:textId="2AA4F53A" w:rsidR="009F4D03" w:rsidRDefault="009F4D03">
            <w:r>
              <w:t>Bridge, DMH, FYI, S+C, VASH</w:t>
            </w:r>
          </w:p>
        </w:tc>
      </w:tr>
      <w:tr w:rsidR="009F4D03" w14:paraId="7974FEB9" w14:textId="77777777" w:rsidTr="0070456C">
        <w:tc>
          <w:tcPr>
            <w:tcW w:w="1509" w:type="dxa"/>
          </w:tcPr>
          <w:p w14:paraId="59C3891A" w14:textId="77777777" w:rsidR="009F4D03" w:rsidRDefault="009F4D03" w:rsidP="009F4D03">
            <w:pPr>
              <w:jc w:val="center"/>
            </w:pPr>
          </w:p>
        </w:tc>
        <w:tc>
          <w:tcPr>
            <w:tcW w:w="3531" w:type="dxa"/>
          </w:tcPr>
          <w:p w14:paraId="3D6F7F57" w14:textId="77777777" w:rsidR="009F4D03" w:rsidRDefault="009F4D03"/>
        </w:tc>
      </w:tr>
    </w:tbl>
    <w:p w14:paraId="6FAE7C28" w14:textId="77777777" w:rsidR="006E1750" w:rsidRPr="006E1750" w:rsidRDefault="006E1750" w:rsidP="006E1750">
      <w:pPr>
        <w:ind w:firstLine="720"/>
      </w:pPr>
    </w:p>
    <w:sectPr w:rsidR="006E1750" w:rsidRPr="006E1750" w:rsidSect="009F4D03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DE172" w14:textId="77777777" w:rsidR="007A1943" w:rsidRDefault="007A1943" w:rsidP="007A1943">
      <w:pPr>
        <w:spacing w:after="0" w:line="240" w:lineRule="auto"/>
      </w:pPr>
      <w:r>
        <w:separator/>
      </w:r>
    </w:p>
  </w:endnote>
  <w:endnote w:type="continuationSeparator" w:id="0">
    <w:p w14:paraId="41AD4080" w14:textId="77777777" w:rsidR="007A1943" w:rsidRDefault="007A1943" w:rsidP="007A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6DD0A" w14:textId="6FBC163B" w:rsidR="007A1943" w:rsidRDefault="007A1943">
    <w:pPr>
      <w:pStyle w:val="Footer"/>
    </w:pPr>
    <w:r>
      <w:t xml:space="preserve">Updated </w:t>
    </w:r>
    <w:r w:rsidR="00EB6F49">
      <w:t>3.20.2025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AD0BD" w14:textId="77777777" w:rsidR="007A1943" w:rsidRDefault="007A1943" w:rsidP="007A1943">
      <w:pPr>
        <w:spacing w:after="0" w:line="240" w:lineRule="auto"/>
      </w:pPr>
      <w:r>
        <w:separator/>
      </w:r>
    </w:p>
  </w:footnote>
  <w:footnote w:type="continuationSeparator" w:id="0">
    <w:p w14:paraId="5D6D3B22" w14:textId="77777777" w:rsidR="007A1943" w:rsidRDefault="007A1943" w:rsidP="007A1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1D62"/>
    <w:multiLevelType w:val="hybridMultilevel"/>
    <w:tmpl w:val="73226174"/>
    <w:lvl w:ilvl="0" w:tplc="187A89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56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03"/>
    <w:rsid w:val="00034F74"/>
    <w:rsid w:val="00082A63"/>
    <w:rsid w:val="00092D1D"/>
    <w:rsid w:val="000D7930"/>
    <w:rsid w:val="00126192"/>
    <w:rsid w:val="0015684D"/>
    <w:rsid w:val="001A07C3"/>
    <w:rsid w:val="0027317B"/>
    <w:rsid w:val="002D7511"/>
    <w:rsid w:val="00377AA7"/>
    <w:rsid w:val="003B3D08"/>
    <w:rsid w:val="00433790"/>
    <w:rsid w:val="00446401"/>
    <w:rsid w:val="004509E1"/>
    <w:rsid w:val="00452EA3"/>
    <w:rsid w:val="004E474D"/>
    <w:rsid w:val="0050291B"/>
    <w:rsid w:val="0055012A"/>
    <w:rsid w:val="00586428"/>
    <w:rsid w:val="006A2211"/>
    <w:rsid w:val="006E1750"/>
    <w:rsid w:val="0070456C"/>
    <w:rsid w:val="00715EE4"/>
    <w:rsid w:val="0076342D"/>
    <w:rsid w:val="007A1943"/>
    <w:rsid w:val="008500A6"/>
    <w:rsid w:val="00851B49"/>
    <w:rsid w:val="008E41FC"/>
    <w:rsid w:val="008F0270"/>
    <w:rsid w:val="00916272"/>
    <w:rsid w:val="00972C31"/>
    <w:rsid w:val="009B453A"/>
    <w:rsid w:val="009C50EE"/>
    <w:rsid w:val="009F2975"/>
    <w:rsid w:val="009F4D03"/>
    <w:rsid w:val="00AA2785"/>
    <w:rsid w:val="00BA4243"/>
    <w:rsid w:val="00C11956"/>
    <w:rsid w:val="00C613D7"/>
    <w:rsid w:val="00C9753D"/>
    <w:rsid w:val="00D43D91"/>
    <w:rsid w:val="00DB6703"/>
    <w:rsid w:val="00DF1E85"/>
    <w:rsid w:val="00EB6F49"/>
    <w:rsid w:val="00F50AA1"/>
    <w:rsid w:val="00FB1644"/>
    <w:rsid w:val="00FD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732]"/>
    </o:shapedefaults>
    <o:shapelayout v:ext="edit">
      <o:idmap v:ext="edit" data="1"/>
    </o:shapelayout>
  </w:shapeDefaults>
  <w:decimalSymbol w:val="."/>
  <w:listSeparator w:val=","/>
  <w14:docId w14:val="14A1F9CF"/>
  <w15:chartTrackingRefBased/>
  <w15:docId w15:val="{0684DF0F-EFC3-4615-A6BF-7827748E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D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D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D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D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D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D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D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D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D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D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D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1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943"/>
  </w:style>
  <w:style w:type="paragraph" w:styleId="Footer">
    <w:name w:val="footer"/>
    <w:basedOn w:val="Normal"/>
    <w:link w:val="FooterChar"/>
    <w:uiPriority w:val="99"/>
    <w:unhideWhenUsed/>
    <w:rsid w:val="007A1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Helman</dc:creator>
  <cp:keywords/>
  <dc:description/>
  <cp:lastModifiedBy>Sarah Helman</cp:lastModifiedBy>
  <cp:revision>14</cp:revision>
  <cp:lastPrinted>2025-03-20T15:27:00Z</cp:lastPrinted>
  <dcterms:created xsi:type="dcterms:W3CDTF">2025-02-19T18:39:00Z</dcterms:created>
  <dcterms:modified xsi:type="dcterms:W3CDTF">2025-03-20T15:30:00Z</dcterms:modified>
</cp:coreProperties>
</file>